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C4344" w14:textId="77777777" w:rsidR="0072241F" w:rsidRDefault="0072241F" w:rsidP="0072241F">
      <w:pPr>
        <w:rPr>
          <w:rFonts w:ascii="Times New Roman" w:hAnsi="Times New Roman" w:cs="Times New Roman"/>
          <w:b/>
          <w:bCs/>
          <w:sz w:val="16"/>
          <w:szCs w:val="16"/>
        </w:rPr>
      </w:pPr>
    </w:p>
    <w:p w14:paraId="49CD4538" w14:textId="77777777" w:rsidR="0072241F" w:rsidRDefault="0072241F" w:rsidP="0072241F">
      <w:pPr>
        <w:spacing w:after="0"/>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14:paraId="62E5540D" w14:textId="77777777" w:rsidR="0072241F" w:rsidRDefault="0072241F" w:rsidP="0072241F">
      <w:pPr>
        <w:spacing w:after="0"/>
        <w:jc w:val="center"/>
        <w:rPr>
          <w:rFonts w:ascii="Times New Roman" w:hAnsi="Times New Roman" w:cs="Times New Roman"/>
          <w:b/>
          <w:bCs/>
          <w:sz w:val="16"/>
          <w:szCs w:val="16"/>
        </w:rPr>
      </w:pPr>
      <w:r>
        <w:rPr>
          <w:rFonts w:ascii="Times New Roman" w:hAnsi="Times New Roman" w:cs="Times New Roman"/>
          <w:b/>
          <w:bCs/>
          <w:sz w:val="28"/>
          <w:szCs w:val="28"/>
        </w:rPr>
        <w:t>О ФОРМАХ, ПЕРИОДИЧНОСТИ, ПОРЯДКЕ ТЕКУЩЕГО КОНТРОЛЯ УСПЕВАЕМОСТИ И ПРОМЕЖУТОЧНОЙ АТТЕСТАЦИИ ОБУЧАЮЩИХСЯ</w:t>
      </w:r>
    </w:p>
    <w:p w14:paraId="12D66758" w14:textId="77777777" w:rsidR="0072241F" w:rsidRDefault="0072241F" w:rsidP="0072241F">
      <w:pPr>
        <w:spacing w:after="0"/>
        <w:jc w:val="center"/>
        <w:rPr>
          <w:rFonts w:ascii="Times New Roman" w:hAnsi="Times New Roman" w:cs="Times New Roman"/>
          <w:b/>
          <w:bCs/>
          <w:sz w:val="16"/>
          <w:szCs w:val="16"/>
        </w:rPr>
      </w:pPr>
    </w:p>
    <w:p w14:paraId="46474EAB" w14:textId="77777777" w:rsidR="0072241F" w:rsidRDefault="0072241F" w:rsidP="0072241F">
      <w:pPr>
        <w:pStyle w:val="a5"/>
        <w:numPr>
          <w:ilvl w:val="0"/>
          <w:numId w:val="1"/>
        </w:numPr>
        <w:rPr>
          <w:rFonts w:ascii="Times New Roman" w:hAnsi="Times New Roman" w:cs="Times New Roman"/>
          <w:b/>
          <w:bCs/>
          <w:sz w:val="28"/>
          <w:szCs w:val="28"/>
        </w:rPr>
      </w:pPr>
      <w:r>
        <w:rPr>
          <w:rFonts w:ascii="Times New Roman" w:hAnsi="Times New Roman" w:cs="Times New Roman"/>
          <w:b/>
          <w:bCs/>
          <w:sz w:val="28"/>
          <w:szCs w:val="28"/>
        </w:rPr>
        <w:t>Общие положения</w:t>
      </w:r>
    </w:p>
    <w:p w14:paraId="38A1DCB3" w14:textId="77777777" w:rsidR="0072241F" w:rsidRDefault="0072241F" w:rsidP="0072241F">
      <w:pPr>
        <w:pStyle w:val="a5"/>
        <w:ind w:left="360"/>
        <w:rPr>
          <w:rFonts w:ascii="Times New Roman" w:hAnsi="Times New Roman" w:cs="Times New Roman"/>
          <w:b/>
          <w:bCs/>
          <w:sz w:val="16"/>
          <w:szCs w:val="16"/>
        </w:rPr>
      </w:pPr>
    </w:p>
    <w:p w14:paraId="349C8C0E" w14:textId="77777777" w:rsidR="0072241F" w:rsidRDefault="0072241F" w:rsidP="0072241F">
      <w:pPr>
        <w:pStyle w:val="a5"/>
        <w:numPr>
          <w:ilvl w:val="1"/>
          <w:numId w:val="2"/>
        </w:numPr>
        <w:ind w:left="709" w:hanging="283"/>
        <w:jc w:val="both"/>
        <w:rPr>
          <w:rFonts w:ascii="Times New Roman" w:hAnsi="Times New Roman" w:cs="Times New Roman"/>
          <w:sz w:val="28"/>
          <w:szCs w:val="28"/>
        </w:rPr>
      </w:pPr>
      <w:r>
        <w:rPr>
          <w:rFonts w:ascii="Times New Roman" w:hAnsi="Times New Roman" w:cs="Times New Roman"/>
          <w:sz w:val="28"/>
          <w:szCs w:val="28"/>
        </w:rPr>
        <w:t xml:space="preserve"> Настоящее Положение о формах, периодичности, порядке текущего контроля успеваемости и промежуточной аттестации обучающихся разработано в соответствии с Федеральным законом «Об образовании в РФ» (ФЗ - 273, 2012 г.), приказом Министерства просвещения Российской Федерации от 22.03.2021 N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74B5C46F" w14:textId="77777777" w:rsidR="0072241F" w:rsidRDefault="0072241F" w:rsidP="0072241F">
      <w:pPr>
        <w:pStyle w:val="a5"/>
        <w:numPr>
          <w:ilvl w:val="1"/>
          <w:numId w:val="2"/>
        </w:numPr>
        <w:ind w:left="709" w:hanging="283"/>
        <w:jc w:val="both"/>
        <w:rPr>
          <w:rFonts w:ascii="Times New Roman" w:hAnsi="Times New Roman" w:cs="Times New Roman"/>
          <w:sz w:val="28"/>
          <w:szCs w:val="28"/>
        </w:rPr>
      </w:pPr>
      <w:r>
        <w:rPr>
          <w:rFonts w:ascii="Times New Roman" w:hAnsi="Times New Roman" w:cs="Times New Roman"/>
          <w:sz w:val="28"/>
          <w:szCs w:val="28"/>
        </w:rPr>
        <w:t xml:space="preserve"> Настоящее Положение определяет формы, периодичность, порядок текущего контроля успеваемости и промежуточной аттестации обучающихся в ОО, их перевод в следующий класс (уровень образования). Действие настоящего Положения распространяется на всех обучающихся, принятых в образовательную организацию на обучение по общеобразовательным программам начального общего, основного общего и среднего общего образования, всех участников образовательного процесса, участвующих в реализации указанных образовательных программ.</w:t>
      </w:r>
    </w:p>
    <w:p w14:paraId="7C3DBDDF" w14:textId="77777777" w:rsidR="0072241F" w:rsidRDefault="0072241F" w:rsidP="0072241F">
      <w:pPr>
        <w:pStyle w:val="a5"/>
        <w:numPr>
          <w:ilvl w:val="1"/>
          <w:numId w:val="2"/>
        </w:numPr>
        <w:ind w:left="709" w:hanging="283"/>
        <w:jc w:val="both"/>
        <w:rPr>
          <w:rFonts w:ascii="Times New Roman" w:hAnsi="Times New Roman" w:cs="Times New Roman"/>
          <w:sz w:val="28"/>
          <w:szCs w:val="28"/>
        </w:rPr>
      </w:pPr>
      <w:r>
        <w:rPr>
          <w:rFonts w:ascii="Times New Roman" w:hAnsi="Times New Roman" w:cs="Times New Roman"/>
          <w:sz w:val="28"/>
          <w:szCs w:val="28"/>
        </w:rPr>
        <w:t>Текущий контроль успеваемости и промежуточная аттестация являются частью системы внутришкольного мониторинга качества образования по направлению «качество образовательного процесса»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w:t>
      </w:r>
    </w:p>
    <w:p w14:paraId="67AA1569" w14:textId="77777777" w:rsidR="0072241F" w:rsidRDefault="0072241F" w:rsidP="0072241F">
      <w:pPr>
        <w:pStyle w:val="a5"/>
        <w:numPr>
          <w:ilvl w:val="1"/>
          <w:numId w:val="2"/>
        </w:numPr>
        <w:ind w:left="709" w:hanging="283"/>
        <w:jc w:val="both"/>
        <w:rPr>
          <w:rFonts w:ascii="Times New Roman" w:hAnsi="Times New Roman" w:cs="Times New Roman"/>
          <w:sz w:val="28"/>
          <w:szCs w:val="28"/>
        </w:rPr>
      </w:pPr>
      <w:r>
        <w:rPr>
          <w:rFonts w:ascii="Times New Roman" w:hAnsi="Times New Roman" w:cs="Times New Roman"/>
          <w:sz w:val="28"/>
          <w:szCs w:val="28"/>
        </w:rPr>
        <w:t xml:space="preserve"> Образовательные достижения обучающихся подлежат текущему контролю успеваемости и промежуточной аттестации в обязательном порядке только по предметам, включенным в учебный план класса/группы, в которой они обучаются, а также в индивидуальный учебный план.</w:t>
      </w:r>
    </w:p>
    <w:p w14:paraId="030451A9" w14:textId="77777777" w:rsidR="0072241F" w:rsidRDefault="0072241F" w:rsidP="0072241F">
      <w:pPr>
        <w:pStyle w:val="a5"/>
        <w:numPr>
          <w:ilvl w:val="1"/>
          <w:numId w:val="2"/>
        </w:numPr>
        <w:ind w:left="709" w:hanging="283"/>
        <w:jc w:val="both"/>
        <w:rPr>
          <w:rFonts w:ascii="Times New Roman" w:hAnsi="Times New Roman" w:cs="Times New Roman"/>
          <w:sz w:val="28"/>
          <w:szCs w:val="28"/>
        </w:rPr>
      </w:pPr>
      <w:r>
        <w:rPr>
          <w:rFonts w:ascii="Times New Roman" w:hAnsi="Times New Roman" w:cs="Times New Roman"/>
          <w:sz w:val="28"/>
          <w:szCs w:val="28"/>
        </w:rPr>
        <w:t>Текущий контроль успеваемости и промежуточную аттестацию обучающихся осуществляют педагогические работники в соответствии с должностными обязанностями и локальными нормативными актами ОО.</w:t>
      </w:r>
    </w:p>
    <w:p w14:paraId="57BD852D" w14:textId="77777777" w:rsidR="0072241F" w:rsidRDefault="0072241F" w:rsidP="0072241F">
      <w:pPr>
        <w:pStyle w:val="a5"/>
        <w:numPr>
          <w:ilvl w:val="1"/>
          <w:numId w:val="2"/>
        </w:numPr>
        <w:ind w:left="709" w:hanging="283"/>
        <w:jc w:val="both"/>
        <w:rPr>
          <w:rFonts w:ascii="Times New Roman" w:hAnsi="Times New Roman" w:cs="Times New Roman"/>
          <w:sz w:val="28"/>
          <w:szCs w:val="28"/>
        </w:rPr>
      </w:pPr>
      <w:r>
        <w:rPr>
          <w:rFonts w:ascii="Times New Roman" w:hAnsi="Times New Roman" w:cs="Times New Roman"/>
          <w:sz w:val="28"/>
          <w:szCs w:val="28"/>
        </w:rPr>
        <w:lastRenderedPageBreak/>
        <w:t xml:space="preserve"> В качестве результатов текущего контроля успеваемости и промежуточной аттестации могут быть учтены результаты, полученные в иных Организациях, в соответствии с порядком, определенным приказом Министерства науки и высшего образования Российской Федерации и Министерства просвещения Российской Федерации от 30.07.2020 N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и приказом Министерства науки и высшего образования Российской Федерации и Министерства просвещения Российской Федерации от 05.08.2020 N 882/391 "Об организации и осуществлении образовательной деятельности при сетевой форме реализации образовательных программ".</w:t>
      </w:r>
    </w:p>
    <w:p w14:paraId="1CAB05D0" w14:textId="77777777" w:rsidR="0072241F" w:rsidRDefault="0072241F" w:rsidP="0072241F">
      <w:pPr>
        <w:pStyle w:val="a5"/>
        <w:numPr>
          <w:ilvl w:val="1"/>
          <w:numId w:val="2"/>
        </w:numPr>
        <w:ind w:left="709" w:hanging="283"/>
        <w:jc w:val="both"/>
        <w:rPr>
          <w:rFonts w:ascii="Times New Roman" w:hAnsi="Times New Roman" w:cs="Times New Roman"/>
          <w:sz w:val="28"/>
          <w:szCs w:val="28"/>
        </w:rPr>
      </w:pPr>
      <w:r>
        <w:rPr>
          <w:rFonts w:ascii="Times New Roman" w:hAnsi="Times New Roman" w:cs="Times New Roman"/>
          <w:sz w:val="28"/>
          <w:szCs w:val="28"/>
        </w:rPr>
        <w:t xml:space="preserve"> Результаты, полученные в ходе текущего контроля успеваемости за отчетный период (учебный год, полугодие/четверть) и промежуточной аттестации являются документальной основой для составления ежегодного отчета о самообследовании и публикуются на официальном сайте ОО в соответствии с Приказом Рособрнадзора № 831 от 14.08.2020 г.</w:t>
      </w:r>
    </w:p>
    <w:p w14:paraId="680ACDB5" w14:textId="77777777" w:rsidR="0072241F" w:rsidRDefault="0072241F" w:rsidP="0072241F">
      <w:pPr>
        <w:pStyle w:val="a5"/>
        <w:numPr>
          <w:ilvl w:val="1"/>
          <w:numId w:val="2"/>
        </w:numPr>
        <w:ind w:left="709" w:hanging="283"/>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 педагоги, обучающиеся и их родители (законные представители), коллегиальные органы управления ОО, экспертные комиссии при проведении процедур лицензирования и аккредитации, учредитель.</w:t>
      </w:r>
    </w:p>
    <w:p w14:paraId="01828E19" w14:textId="77777777" w:rsidR="0072241F" w:rsidRDefault="0072241F" w:rsidP="0072241F">
      <w:pPr>
        <w:pStyle w:val="a5"/>
        <w:numPr>
          <w:ilvl w:val="1"/>
          <w:numId w:val="2"/>
        </w:numPr>
        <w:ind w:left="709" w:hanging="283"/>
        <w:jc w:val="both"/>
        <w:rPr>
          <w:rFonts w:ascii="Times New Roman" w:hAnsi="Times New Roman" w:cs="Times New Roman"/>
          <w:sz w:val="28"/>
          <w:szCs w:val="28"/>
        </w:rPr>
      </w:pPr>
      <w:r>
        <w:rPr>
          <w:rFonts w:ascii="Times New Roman" w:hAnsi="Times New Roman" w:cs="Times New Roman"/>
          <w:color w:val="000000" w:themeColor="text1"/>
          <w:sz w:val="28"/>
          <w:szCs w:val="28"/>
        </w:rPr>
        <w:t>В настоящее Положение в установленном порядке могут вноситься изменения и (или) дополнения.</w:t>
      </w:r>
    </w:p>
    <w:p w14:paraId="0891F36F" w14:textId="77777777" w:rsidR="0072241F" w:rsidRDefault="0072241F" w:rsidP="0072241F">
      <w:pPr>
        <w:pStyle w:val="a5"/>
        <w:ind w:left="792"/>
        <w:jc w:val="both"/>
        <w:rPr>
          <w:rFonts w:ascii="Times New Roman" w:hAnsi="Times New Roman" w:cs="Times New Roman"/>
          <w:sz w:val="16"/>
          <w:szCs w:val="16"/>
        </w:rPr>
      </w:pPr>
    </w:p>
    <w:p w14:paraId="62348C17" w14:textId="77777777" w:rsidR="0072241F" w:rsidRDefault="0072241F" w:rsidP="0072241F">
      <w:pPr>
        <w:pStyle w:val="a5"/>
        <w:numPr>
          <w:ilvl w:val="0"/>
          <w:numId w:val="1"/>
        </w:num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Система оценивания</w:t>
      </w:r>
    </w:p>
    <w:p w14:paraId="14EF3E7D" w14:textId="77777777" w:rsidR="0072241F" w:rsidRDefault="0072241F" w:rsidP="0072241F">
      <w:pPr>
        <w:pStyle w:val="a5"/>
        <w:ind w:left="360"/>
        <w:rPr>
          <w:rFonts w:ascii="Times New Roman" w:hAnsi="Times New Roman" w:cs="Times New Roman"/>
          <w:b/>
          <w:bCs/>
          <w:color w:val="000000" w:themeColor="text1"/>
          <w:sz w:val="16"/>
          <w:szCs w:val="16"/>
        </w:rPr>
      </w:pPr>
    </w:p>
    <w:p w14:paraId="393D0166" w14:textId="29EE1DED" w:rsidR="0072241F" w:rsidRDefault="0072241F" w:rsidP="0072241F">
      <w:pPr>
        <w:pStyle w:val="a5"/>
        <w:numPr>
          <w:ilvl w:val="1"/>
          <w:numId w:val="3"/>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Оценивание – процесс соотношения полученных результатов и запланированных целей. Система оценивания должна дать возможность определить, насколько успешно обучающийся освоил учебный материал или сформировал практический навык. Система оценивания должна показывать динамику успехов обучающихся в различных сферах познавательной деятельности. В систему оценивания должен быть заложен механизм поощряющий, развивающий, способствующий самооцениванию обучающихся.</w:t>
      </w:r>
    </w:p>
    <w:p w14:paraId="2EFECAEA" w14:textId="444B5CB3" w:rsidR="004B68D3" w:rsidRDefault="004B68D3" w:rsidP="004B68D3">
      <w:pPr>
        <w:spacing w:after="0"/>
        <w:jc w:val="both"/>
        <w:rPr>
          <w:rFonts w:ascii="Times New Roman" w:hAnsi="Times New Roman" w:cs="Times New Roman"/>
          <w:color w:val="000000" w:themeColor="text1"/>
          <w:sz w:val="28"/>
          <w:szCs w:val="28"/>
        </w:rPr>
      </w:pPr>
    </w:p>
    <w:p w14:paraId="1A3013B3" w14:textId="4170773E" w:rsidR="004B68D3" w:rsidRDefault="004B68D3" w:rsidP="004B68D3">
      <w:pPr>
        <w:spacing w:after="0"/>
        <w:jc w:val="both"/>
        <w:rPr>
          <w:rFonts w:ascii="Times New Roman" w:hAnsi="Times New Roman" w:cs="Times New Roman"/>
          <w:color w:val="000000" w:themeColor="text1"/>
          <w:sz w:val="28"/>
          <w:szCs w:val="28"/>
        </w:rPr>
      </w:pPr>
    </w:p>
    <w:p w14:paraId="129B6EBA" w14:textId="77777777" w:rsidR="004B68D3" w:rsidRPr="004B68D3" w:rsidRDefault="004B68D3" w:rsidP="004B68D3">
      <w:pPr>
        <w:spacing w:after="0"/>
        <w:jc w:val="both"/>
        <w:rPr>
          <w:rFonts w:ascii="Times New Roman" w:hAnsi="Times New Roman" w:cs="Times New Roman"/>
          <w:color w:val="000000" w:themeColor="text1"/>
          <w:sz w:val="28"/>
          <w:szCs w:val="28"/>
        </w:rPr>
      </w:pPr>
    </w:p>
    <w:p w14:paraId="746B8489" w14:textId="77777777" w:rsidR="0072241F" w:rsidRDefault="0072241F" w:rsidP="0072241F">
      <w:pPr>
        <w:pStyle w:val="a5"/>
        <w:numPr>
          <w:ilvl w:val="1"/>
          <w:numId w:val="3"/>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Принципы выставления школьной отметки:</w:t>
      </w:r>
    </w:p>
    <w:p w14:paraId="5BC87DD8" w14:textId="77777777" w:rsidR="0072241F" w:rsidRDefault="0072241F" w:rsidP="0072241F">
      <w:pPr>
        <w:pStyle w:val="a5"/>
        <w:numPr>
          <w:ilvl w:val="0"/>
          <w:numId w:val="4"/>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справедливость и объективность – это единые критерии оценивания предметных результатов, известные ученикам заранее;</w:t>
      </w:r>
    </w:p>
    <w:p w14:paraId="3590ADE6" w14:textId="77777777" w:rsidR="0072241F" w:rsidRDefault="0072241F" w:rsidP="0072241F">
      <w:pPr>
        <w:pStyle w:val="a5"/>
        <w:numPr>
          <w:ilvl w:val="0"/>
          <w:numId w:val="4"/>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учет возрастных и индивидуальных особенностей обучающихся;</w:t>
      </w:r>
    </w:p>
    <w:p w14:paraId="0A6C0FA6" w14:textId="77777777" w:rsidR="0072241F" w:rsidRDefault="0072241F" w:rsidP="0072241F">
      <w:pPr>
        <w:pStyle w:val="a5"/>
        <w:numPr>
          <w:ilvl w:val="0"/>
          <w:numId w:val="4"/>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гласность и прозрачность – это доступность и понятность информации об учебных достижениях обучающихся, возможность любого заинтересованного лица проанализировать достижения обучающихся и сделать соответствующие выводы;</w:t>
      </w:r>
    </w:p>
    <w:p w14:paraId="6EA10488" w14:textId="77777777" w:rsidR="0072241F" w:rsidRDefault="0072241F" w:rsidP="0072241F">
      <w:pPr>
        <w:pStyle w:val="a5"/>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своевременность – отметка за письменную контрольную работу, диктант, изложение, тестирование и т.п. выставляется к следующему уроку. За контрольные письменные работы в 5-9 классах (сочинение, изложение) отметка выставляется в течение 2 дней, в 10-11 классах – в течение 4 дней.</w:t>
      </w:r>
    </w:p>
    <w:p w14:paraId="3237BC36" w14:textId="77777777" w:rsidR="0072241F" w:rsidRDefault="0072241F" w:rsidP="0072241F">
      <w:pPr>
        <w:pStyle w:val="a5"/>
        <w:numPr>
          <w:ilvl w:val="1"/>
          <w:numId w:val="3"/>
        </w:numPr>
        <w:spacing w:after="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Критерии выставления оценок.</w:t>
      </w:r>
    </w:p>
    <w:p w14:paraId="1F3C1F30" w14:textId="77777777" w:rsidR="0072241F" w:rsidRDefault="0072241F" w:rsidP="0072241F">
      <w:pPr>
        <w:pStyle w:val="a5"/>
        <w:numPr>
          <w:ilvl w:val="2"/>
          <w:numId w:val="3"/>
        </w:numPr>
        <w:spacing w:after="0"/>
        <w:ind w:hanging="589"/>
        <w:jc w:val="both"/>
        <w:rPr>
          <w:rFonts w:ascii="Times New Roman" w:hAnsi="Times New Roman" w:cs="Times New Roman"/>
          <w:sz w:val="28"/>
          <w:szCs w:val="28"/>
        </w:rPr>
      </w:pPr>
      <w:r>
        <w:rPr>
          <w:rFonts w:ascii="Times New Roman" w:hAnsi="Times New Roman" w:cs="Times New Roman"/>
          <w:color w:val="000000" w:themeColor="text1"/>
          <w:sz w:val="28"/>
          <w:szCs w:val="28"/>
        </w:rPr>
        <w:t>Основой для определения уровня знаний являются критерии оценивания - полнота знаний, их обобщенность и системность; полнота и правильность – это правильный, полный ответ; правильной, но неполный ответ; неправильный ответ; нет ответа.</w:t>
      </w:r>
    </w:p>
    <w:p w14:paraId="6085376C" w14:textId="77777777" w:rsidR="0072241F" w:rsidRDefault="0072241F" w:rsidP="0072241F">
      <w:pPr>
        <w:pStyle w:val="a5"/>
        <w:numPr>
          <w:ilvl w:val="2"/>
          <w:numId w:val="3"/>
        </w:numPr>
        <w:spacing w:after="0"/>
        <w:ind w:hanging="589"/>
        <w:jc w:val="both"/>
        <w:rPr>
          <w:rFonts w:ascii="Times New Roman" w:hAnsi="Times New Roman" w:cs="Times New Roman"/>
          <w:sz w:val="28"/>
          <w:szCs w:val="28"/>
        </w:rPr>
      </w:pPr>
      <w:r>
        <w:rPr>
          <w:rFonts w:ascii="Times New Roman" w:hAnsi="Times New Roman" w:cs="Times New Roman"/>
          <w:color w:val="000000" w:themeColor="text1"/>
          <w:sz w:val="28"/>
          <w:szCs w:val="28"/>
        </w:rPr>
        <w:t>При выставлении отметок необходимо учитывать классификацию ошибок и их количество: грубые ошибки; однотипные ошибки; негрубые ошибки; недочёты.</w:t>
      </w:r>
    </w:p>
    <w:p w14:paraId="71AC12E8" w14:textId="77777777" w:rsidR="0072241F" w:rsidRDefault="0072241F" w:rsidP="0072241F">
      <w:pPr>
        <w:pStyle w:val="a5"/>
        <w:numPr>
          <w:ilvl w:val="1"/>
          <w:numId w:val="3"/>
        </w:numPr>
        <w:spacing w:after="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Шкала отметок.</w:t>
      </w:r>
    </w:p>
    <w:p w14:paraId="715E44F7" w14:textId="77777777" w:rsidR="0072241F" w:rsidRDefault="0072241F" w:rsidP="0072241F">
      <w:pPr>
        <w:pStyle w:val="a5"/>
        <w:numPr>
          <w:ilvl w:val="2"/>
          <w:numId w:val="3"/>
        </w:numPr>
        <w:spacing w:after="0"/>
        <w:jc w:val="both"/>
        <w:rPr>
          <w:rFonts w:ascii="Times New Roman" w:hAnsi="Times New Roman" w:cs="Times New Roman"/>
          <w:sz w:val="28"/>
          <w:szCs w:val="28"/>
        </w:rPr>
      </w:pPr>
      <w:r>
        <w:rPr>
          <w:rFonts w:ascii="Times New Roman" w:hAnsi="Times New Roman" w:cs="Times New Roman"/>
          <w:color w:val="000000" w:themeColor="text1"/>
          <w:sz w:val="28"/>
          <w:szCs w:val="28"/>
        </w:rPr>
        <w:t>В школе при Посольстве России в Израиле принята следующая шкала отметок: «5» - отлично; «4» - хорошо; «3» - удовлетворительно; «2» - неудовлетворительно.</w:t>
      </w:r>
    </w:p>
    <w:p w14:paraId="4888AD25" w14:textId="77777777" w:rsidR="0072241F" w:rsidRDefault="0072241F" w:rsidP="0072241F">
      <w:pPr>
        <w:pStyle w:val="a5"/>
        <w:numPr>
          <w:ilvl w:val="2"/>
          <w:numId w:val="3"/>
        </w:numPr>
        <w:spacing w:after="0"/>
        <w:jc w:val="both"/>
        <w:rPr>
          <w:rFonts w:ascii="Times New Roman" w:hAnsi="Times New Roman" w:cs="Times New Roman"/>
          <w:sz w:val="28"/>
          <w:szCs w:val="28"/>
        </w:rPr>
      </w:pPr>
      <w:r>
        <w:rPr>
          <w:rFonts w:ascii="Times New Roman" w:hAnsi="Times New Roman" w:cs="Times New Roman"/>
          <w:color w:val="000000" w:themeColor="text1"/>
          <w:sz w:val="28"/>
          <w:szCs w:val="28"/>
        </w:rPr>
        <w:t>Отметку «5» (отлично) получает обучающийся, если его устный ответ, письменная работа, практическая деятельность в полном объёме соответствует требованиям учебной программы, допускается один недочёт, объём выполнения работы составляет 90-100% содержания (правильный полный ответ, представляющий собой связное логически последовательное сообщение на определённую тему, умение применять определения, правила в конкретных случаях). Обучающийся обосновывает свои суждения, применяет знания на практике, применяет знания в новой ситуации, приводит собственные примеры.</w:t>
      </w:r>
    </w:p>
    <w:p w14:paraId="3E673032" w14:textId="77777777" w:rsidR="0072241F" w:rsidRDefault="0072241F" w:rsidP="0072241F">
      <w:pPr>
        <w:pStyle w:val="a5"/>
        <w:numPr>
          <w:ilvl w:val="2"/>
          <w:numId w:val="3"/>
        </w:numPr>
        <w:spacing w:after="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Отметку «4» (хорошо) получает обучающийся, если его устный ответ, письменная работа, практическая деятельность или её результаты в общем соответствуют требованиям учебной программы и объём выполнения составляет 76-90% содержания </w:t>
      </w:r>
      <w:r>
        <w:rPr>
          <w:rFonts w:ascii="Times New Roman" w:hAnsi="Times New Roman" w:cs="Times New Roman"/>
          <w:color w:val="000000" w:themeColor="text1"/>
          <w:sz w:val="28"/>
          <w:szCs w:val="28"/>
        </w:rPr>
        <w:lastRenderedPageBreak/>
        <w:t>(правильный, но не совсем точный ответ), обучающийся применяет знания в стандартной ситуации.</w:t>
      </w:r>
    </w:p>
    <w:p w14:paraId="17B0BA25" w14:textId="77777777" w:rsidR="0072241F" w:rsidRDefault="0072241F" w:rsidP="0072241F">
      <w:pPr>
        <w:pStyle w:val="a5"/>
        <w:numPr>
          <w:ilvl w:val="2"/>
          <w:numId w:val="3"/>
        </w:numPr>
        <w:spacing w:after="0"/>
        <w:jc w:val="both"/>
        <w:rPr>
          <w:rFonts w:ascii="Times New Roman" w:hAnsi="Times New Roman" w:cs="Times New Roman"/>
          <w:sz w:val="28"/>
          <w:szCs w:val="28"/>
        </w:rPr>
      </w:pPr>
      <w:r>
        <w:rPr>
          <w:rFonts w:ascii="Times New Roman" w:hAnsi="Times New Roman" w:cs="Times New Roman"/>
          <w:color w:val="000000" w:themeColor="text1"/>
          <w:sz w:val="28"/>
          <w:szCs w:val="28"/>
        </w:rPr>
        <w:t>Отметку «3» (удовлетворительно) получает обучающийся, если его устный ответ, письменная работа, практическая деятельность и её результаты в основном соответствуют требованиям программы, однако имеется определённый набор грубых и негрубых ошибок и недочётов. Обучающийся владеет 50-75% содержания (правильный, но неполный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
    <w:p w14:paraId="71E1D7F5" w14:textId="77777777" w:rsidR="0072241F" w:rsidRDefault="0072241F" w:rsidP="0072241F">
      <w:pPr>
        <w:pStyle w:val="a5"/>
        <w:numPr>
          <w:ilvl w:val="2"/>
          <w:numId w:val="3"/>
        </w:numPr>
        <w:spacing w:after="0"/>
        <w:jc w:val="both"/>
        <w:rPr>
          <w:rFonts w:ascii="Times New Roman" w:hAnsi="Times New Roman" w:cs="Times New Roman"/>
          <w:sz w:val="28"/>
          <w:szCs w:val="28"/>
        </w:rPr>
      </w:pPr>
      <w:r>
        <w:rPr>
          <w:rFonts w:ascii="Times New Roman" w:hAnsi="Times New Roman" w:cs="Times New Roman"/>
          <w:color w:val="000000" w:themeColor="text1"/>
          <w:sz w:val="28"/>
          <w:szCs w:val="28"/>
        </w:rPr>
        <w:t>Отметку «2» (неудовлетворительно) получает обучающийся, если его устный ответ, письменная работа, практическая деятельность и её результаты частично соответствуют требованиям программы, имеются существенные недостатки и грубые ошибки, работа выполнена менее, чем на 50%.</w:t>
      </w:r>
    </w:p>
    <w:p w14:paraId="0026CCE4" w14:textId="77777777" w:rsidR="0072241F" w:rsidRDefault="0072241F" w:rsidP="0072241F">
      <w:pPr>
        <w:pStyle w:val="a5"/>
        <w:numPr>
          <w:ilvl w:val="2"/>
          <w:numId w:val="3"/>
        </w:numPr>
        <w:spacing w:after="0"/>
        <w:jc w:val="both"/>
        <w:rPr>
          <w:rFonts w:ascii="Times New Roman" w:hAnsi="Times New Roman" w:cs="Times New Roman"/>
          <w:sz w:val="28"/>
          <w:szCs w:val="28"/>
        </w:rPr>
      </w:pPr>
      <w:r>
        <w:rPr>
          <w:rFonts w:ascii="Times New Roman" w:hAnsi="Times New Roman" w:cs="Times New Roman"/>
          <w:color w:val="000000" w:themeColor="text1"/>
          <w:sz w:val="28"/>
          <w:szCs w:val="28"/>
        </w:rPr>
        <w:t>Каждая отметка имеет свой собственный вес в Дневнике.ру, что позволяет рассчитывать средневзвешенную оценку и тем самым объективно оценивать успеваемость учащихся. (См Приложение 1.)</w:t>
      </w:r>
    </w:p>
    <w:p w14:paraId="6B8EF61B" w14:textId="77777777" w:rsidR="0072241F" w:rsidRDefault="0072241F" w:rsidP="0072241F">
      <w:pPr>
        <w:pStyle w:val="a5"/>
        <w:spacing w:after="0"/>
        <w:ind w:left="1440"/>
        <w:jc w:val="both"/>
        <w:rPr>
          <w:rFonts w:ascii="Times New Roman" w:hAnsi="Times New Roman" w:cs="Times New Roman"/>
          <w:sz w:val="16"/>
          <w:szCs w:val="16"/>
        </w:rPr>
      </w:pPr>
    </w:p>
    <w:p w14:paraId="66845B40" w14:textId="77777777" w:rsidR="0072241F" w:rsidRDefault="0072241F" w:rsidP="0072241F">
      <w:pPr>
        <w:pStyle w:val="a5"/>
        <w:numPr>
          <w:ilvl w:val="0"/>
          <w:numId w:val="1"/>
        </w:num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Текущий контроль успеваемости</w:t>
      </w:r>
    </w:p>
    <w:p w14:paraId="7EAD8E9F" w14:textId="77777777" w:rsidR="0072241F" w:rsidRDefault="0072241F" w:rsidP="0072241F">
      <w:pPr>
        <w:pStyle w:val="a5"/>
        <w:ind w:left="360"/>
        <w:rPr>
          <w:rFonts w:ascii="Times New Roman" w:hAnsi="Times New Roman" w:cs="Times New Roman"/>
          <w:b/>
          <w:bCs/>
          <w:color w:val="000000" w:themeColor="text1"/>
          <w:sz w:val="16"/>
          <w:szCs w:val="16"/>
        </w:rPr>
      </w:pPr>
    </w:p>
    <w:p w14:paraId="63456AF0" w14:textId="77777777" w:rsidR="0072241F" w:rsidRDefault="0072241F" w:rsidP="0072241F">
      <w:pPr>
        <w:pStyle w:val="a5"/>
        <w:numPr>
          <w:ilvl w:val="1"/>
          <w:numId w:val="5"/>
        </w:numPr>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t>Текущий контроль успеваемости обучающихся – это систематическая проверка образовательных (учебных) достижений обучающихся, проводимая педагогом в ходе осуществления образовательной деятельности в соответствии с образовательной программой (рабочей программой учебного предмета, курса, дисциплины, модуля). Цель текущего контроля:</w:t>
      </w:r>
    </w:p>
    <w:p w14:paraId="792458B8" w14:textId="77777777" w:rsidR="0072241F" w:rsidRDefault="0072241F" w:rsidP="0072241F">
      <w:pPr>
        <w:pStyle w:val="a5"/>
        <w:numPr>
          <w:ilvl w:val="0"/>
          <w:numId w:val="6"/>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 степени освоения обучающимся основной образовательной программы соответствующего уровня общего образования в течение учебного года по всем учебным предметам, курсам, дисциплинам (модулям) учебного плана во всех классах/группах;</w:t>
      </w:r>
    </w:p>
    <w:p w14:paraId="026C7B64" w14:textId="77777777" w:rsidR="0072241F" w:rsidRDefault="0072241F" w:rsidP="0072241F">
      <w:pPr>
        <w:pStyle w:val="a5"/>
        <w:numPr>
          <w:ilvl w:val="0"/>
          <w:numId w:val="6"/>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коррекция рабочих программ учебных предметов, курсов, дисциплин (модулей) в зависимости от анализа темпа, качества, особенностей освоения изученного материала;</w:t>
      </w:r>
    </w:p>
    <w:p w14:paraId="16C65837" w14:textId="77777777" w:rsidR="0072241F" w:rsidRDefault="0072241F" w:rsidP="0072241F">
      <w:pPr>
        <w:pStyle w:val="a5"/>
        <w:numPr>
          <w:ilvl w:val="0"/>
          <w:numId w:val="6"/>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предупреждение неуспеваемости.</w:t>
      </w:r>
    </w:p>
    <w:p w14:paraId="5232E1E4" w14:textId="77777777" w:rsidR="0072241F" w:rsidRDefault="0072241F" w:rsidP="0072241F">
      <w:pPr>
        <w:pStyle w:val="a5"/>
        <w:numPr>
          <w:ilvl w:val="1"/>
          <w:numId w:val="5"/>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Текущий контроль успеваемости обучающихся в ОО проводится:</w:t>
      </w:r>
    </w:p>
    <w:p w14:paraId="0510C33F" w14:textId="77777777" w:rsidR="0072241F" w:rsidRDefault="0072241F" w:rsidP="0072241F">
      <w:pPr>
        <w:pStyle w:val="a5"/>
        <w:numPr>
          <w:ilvl w:val="0"/>
          <w:numId w:val="7"/>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поурочно, после изучения темы (раздела);</w:t>
      </w:r>
    </w:p>
    <w:p w14:paraId="6F1EEC13" w14:textId="6FF389F1" w:rsidR="0072241F" w:rsidRDefault="0072241F" w:rsidP="0072241F">
      <w:pPr>
        <w:pStyle w:val="a5"/>
        <w:numPr>
          <w:ilvl w:val="0"/>
          <w:numId w:val="7"/>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учебным четвертям и (или) полугодиям.</w:t>
      </w:r>
    </w:p>
    <w:p w14:paraId="6CFFE17A" w14:textId="77777777" w:rsidR="004B68D3" w:rsidRDefault="004B68D3" w:rsidP="004B68D3">
      <w:pPr>
        <w:pStyle w:val="a5"/>
        <w:spacing w:after="0"/>
        <w:ind w:left="1440"/>
        <w:jc w:val="both"/>
        <w:rPr>
          <w:rFonts w:ascii="Times New Roman" w:hAnsi="Times New Roman" w:cs="Times New Roman"/>
          <w:color w:val="000000" w:themeColor="text1"/>
          <w:sz w:val="28"/>
          <w:szCs w:val="28"/>
        </w:rPr>
      </w:pPr>
    </w:p>
    <w:p w14:paraId="10538AD8" w14:textId="77777777" w:rsidR="0072241F" w:rsidRDefault="0072241F" w:rsidP="0072241F">
      <w:pPr>
        <w:pStyle w:val="a5"/>
        <w:numPr>
          <w:ilvl w:val="1"/>
          <w:numId w:val="5"/>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Формы текущего контроля:</w:t>
      </w:r>
    </w:p>
    <w:p w14:paraId="70023058" w14:textId="77777777" w:rsidR="0072241F" w:rsidRDefault="0072241F" w:rsidP="0072241F">
      <w:pPr>
        <w:pStyle w:val="a5"/>
        <w:numPr>
          <w:ilvl w:val="0"/>
          <w:numId w:val="8"/>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различные виды письменных заданий: контрольные работы, сочинения, изложения, диктанты, словарные диктанты, грамматические задания, домашняя работа, самостоятельные работы, тесты, в т.ч. с использованием ИКТ, практическая работа и др.;</w:t>
      </w:r>
    </w:p>
    <w:p w14:paraId="1F05A2CC" w14:textId="77777777" w:rsidR="0072241F" w:rsidRDefault="0072241F" w:rsidP="0072241F">
      <w:pPr>
        <w:pStyle w:val="a5"/>
        <w:numPr>
          <w:ilvl w:val="0"/>
          <w:numId w:val="8"/>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различные виды устных опросов: ответ на уроке, выразительное чтение наизусть, пересказ, проверка техники чтения, чтение вслух, устный счёт, аудирование, говорение, диалогическая речь, доклад, защита проекта, реферата и др.</w:t>
      </w:r>
    </w:p>
    <w:p w14:paraId="36432548" w14:textId="77777777" w:rsidR="0072241F" w:rsidRDefault="0072241F" w:rsidP="0072241F">
      <w:pPr>
        <w:pStyle w:val="a5"/>
        <w:numPr>
          <w:ilvl w:val="1"/>
          <w:numId w:val="5"/>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Периодичность и формы текущего контроля успеваемости обучающегося.</w:t>
      </w:r>
    </w:p>
    <w:p w14:paraId="48FA0556" w14:textId="77777777" w:rsidR="0072241F" w:rsidRDefault="0072241F" w:rsidP="0072241F">
      <w:pPr>
        <w:pStyle w:val="a5"/>
        <w:numPr>
          <w:ilvl w:val="2"/>
          <w:numId w:val="5"/>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Поурочный и контроль после изучения темы (раздела) определяются педагогическим работником самостоятельно с учетом требований федеральных государственных образовательных стандартов общего образования (по уровням образования), индивидуальных особенностей обучающихся соответствующего класса/группы, содержанием образовательной программы;</w:t>
      </w:r>
    </w:p>
    <w:p w14:paraId="3AAB8757" w14:textId="77777777" w:rsidR="0072241F" w:rsidRDefault="0072241F" w:rsidP="0072241F">
      <w:pPr>
        <w:pStyle w:val="a5"/>
        <w:numPr>
          <w:ilvl w:val="2"/>
          <w:numId w:val="5"/>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учебным четвертям и (или) полугодиям определяется на основании результатов текущего контроля успеваемости в следующем порядке:</w:t>
      </w:r>
    </w:p>
    <w:p w14:paraId="6173D8F0" w14:textId="77777777" w:rsidR="0072241F" w:rsidRDefault="0072241F" w:rsidP="0072241F">
      <w:pPr>
        <w:pStyle w:val="a5"/>
        <w:numPr>
          <w:ilvl w:val="0"/>
          <w:numId w:val="9"/>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четвертям – во 2-9-м классах по всем предметам;</w:t>
      </w:r>
    </w:p>
    <w:p w14:paraId="34566234" w14:textId="77777777" w:rsidR="0072241F" w:rsidRDefault="0072241F" w:rsidP="0072241F">
      <w:pPr>
        <w:pStyle w:val="a5"/>
        <w:numPr>
          <w:ilvl w:val="0"/>
          <w:numId w:val="9"/>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полугодиям – в 10-11 классах по всем предметам.</w:t>
      </w:r>
    </w:p>
    <w:p w14:paraId="710237C2" w14:textId="77777777" w:rsidR="0072241F" w:rsidRDefault="0072241F" w:rsidP="0072241F">
      <w:pPr>
        <w:pStyle w:val="a5"/>
        <w:numPr>
          <w:ilvl w:val="1"/>
          <w:numId w:val="5"/>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Текущий контроль успеваемости обучающихся, находящихся в санаторных, медицинских организациях осуществляется в этих учебных заведениях. Полученные результаты учитываются при выставлении четвертной (полугодовой) отметки.</w:t>
      </w:r>
    </w:p>
    <w:p w14:paraId="7D2209A1" w14:textId="77777777" w:rsidR="0072241F" w:rsidRDefault="0072241F" w:rsidP="0072241F">
      <w:pPr>
        <w:pStyle w:val="a5"/>
        <w:numPr>
          <w:ilvl w:val="1"/>
          <w:numId w:val="5"/>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Обучающиеся, освобождённые от выполнения практической части по физической культуре по медицинским показаниям, изучают теоретическую часть программы. Текущий контроль осуществляется с использованием различных форм устного и письменного опроса, тестов, рефератов. О форме текущего контроля.</w:t>
      </w:r>
    </w:p>
    <w:p w14:paraId="1DD864F2" w14:textId="77777777" w:rsidR="0072241F" w:rsidRDefault="0072241F" w:rsidP="0072241F">
      <w:pPr>
        <w:pStyle w:val="a5"/>
        <w:numPr>
          <w:ilvl w:val="1"/>
          <w:numId w:val="5"/>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Не допускается:</w:t>
      </w:r>
    </w:p>
    <w:p w14:paraId="11A54A58" w14:textId="77777777" w:rsidR="0072241F" w:rsidRDefault="0072241F" w:rsidP="0072241F">
      <w:pPr>
        <w:pStyle w:val="a5"/>
        <w:numPr>
          <w:ilvl w:val="2"/>
          <w:numId w:val="5"/>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выставление неудовлетворительных отметок в ходе текущего контроля успеваемости в адаптационный период:</w:t>
      </w:r>
    </w:p>
    <w:p w14:paraId="0D21CED0" w14:textId="77777777" w:rsidR="0072241F" w:rsidRDefault="0072241F" w:rsidP="0072241F">
      <w:pPr>
        <w:pStyle w:val="a5"/>
        <w:numPr>
          <w:ilvl w:val="0"/>
          <w:numId w:val="10"/>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начале учебного года: учащимся, перешедшим на новый уровень общего образования, в течение трех недель; остальным учащимся</w:t>
      </w:r>
    </w:p>
    <w:p w14:paraId="6507C7EB" w14:textId="77777777" w:rsidR="0072241F" w:rsidRDefault="0072241F" w:rsidP="0072241F">
      <w:pPr>
        <w:pStyle w:val="a5"/>
        <w:numPr>
          <w:ilvl w:val="0"/>
          <w:numId w:val="10"/>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течение первых 2-х недель; учащимся, приступившим к изучению нового предмета учебного плана - в течение месяца;</w:t>
      </w:r>
    </w:p>
    <w:p w14:paraId="768D71B6" w14:textId="77777777" w:rsidR="0072241F" w:rsidRDefault="0072241F" w:rsidP="0072241F">
      <w:pPr>
        <w:pStyle w:val="a5"/>
        <w:numPr>
          <w:ilvl w:val="0"/>
          <w:numId w:val="10"/>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на первых (1-2) уроках после каникул;</w:t>
      </w:r>
    </w:p>
    <w:p w14:paraId="2B50502D" w14:textId="77777777" w:rsidR="0072241F" w:rsidRDefault="0072241F" w:rsidP="0072241F">
      <w:pPr>
        <w:pStyle w:val="a5"/>
        <w:numPr>
          <w:ilvl w:val="0"/>
          <w:numId w:val="10"/>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первых (1-2) уроках после длительного отсутствия учащегося по уважительной причине;</w:t>
      </w:r>
    </w:p>
    <w:p w14:paraId="432087F8" w14:textId="77777777" w:rsidR="0072241F" w:rsidRDefault="0072241F" w:rsidP="0072241F">
      <w:pPr>
        <w:pStyle w:val="a5"/>
        <w:numPr>
          <w:ilvl w:val="2"/>
          <w:numId w:val="5"/>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проведение более одной контрольной работы в один учебный день.</w:t>
      </w:r>
    </w:p>
    <w:p w14:paraId="520D02B8" w14:textId="77777777" w:rsidR="0072241F" w:rsidRDefault="0072241F" w:rsidP="0072241F">
      <w:pPr>
        <w:pStyle w:val="a5"/>
        <w:numPr>
          <w:ilvl w:val="1"/>
          <w:numId w:val="5"/>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По итогам текущего контроля, проведенного в форме письменных контрольных работ, диктанта, изложения, тестирования, т.п. проводится работа над ошибками. Содержание работы над ошибками определяется учителем по результатам поэлементного анализа. Работа над ошибками проводится на следующем уроке (в устной или письменной форме). </w:t>
      </w:r>
    </w:p>
    <w:p w14:paraId="582E2D93" w14:textId="77777777" w:rsidR="0072241F" w:rsidRDefault="0072241F" w:rsidP="0072241F">
      <w:pPr>
        <w:pStyle w:val="a5"/>
        <w:numPr>
          <w:ilvl w:val="1"/>
          <w:numId w:val="5"/>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обучающимися, индивидуализацию содержания образовательной деятельности обучающегося, иную корректировку образовательной деятельности в отношении обучающегося.</w:t>
      </w:r>
    </w:p>
    <w:p w14:paraId="7E974D58" w14:textId="77777777" w:rsidR="0072241F" w:rsidRDefault="0072241F" w:rsidP="0072241F">
      <w:pPr>
        <w:pStyle w:val="a5"/>
        <w:numPr>
          <w:ilvl w:val="1"/>
          <w:numId w:val="5"/>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Педагогические работники информируют родителей (законных представителей) о результатах текущего контроля успеваемости обучающихся как посредством заполнения предусмотренных документов, в том числе в электронной форме (электронный журнал), так и по запросу родителей (законных представителей) обучающихся. Педагогические работники в рамках работы с родителями (законными представителями) обучающихся обязаны прокомментировать результаты текущего контроля успеваемости обучающихся в устной форме. Родители (законные представители) имеют право на получение информации об итогах текущего контроля успеваемости обучающегося в письменной форме в виде выписки из соответствующих документов, для чего должны обратиться к классному руководителю.</w:t>
      </w:r>
    </w:p>
    <w:p w14:paraId="0D7F2D38" w14:textId="77777777" w:rsidR="0072241F" w:rsidRDefault="0072241F" w:rsidP="0072241F">
      <w:pPr>
        <w:pStyle w:val="a5"/>
        <w:numPr>
          <w:ilvl w:val="1"/>
          <w:numId w:val="5"/>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Текущий контроль успеваемости обучающихся 1 класса в течение учебного года осуществляется качественно, без фиксации достижений в классных журналах в виде отметок.</w:t>
      </w:r>
    </w:p>
    <w:p w14:paraId="62F687BF" w14:textId="77777777" w:rsidR="0072241F" w:rsidRDefault="0072241F" w:rsidP="0072241F">
      <w:pPr>
        <w:pStyle w:val="a5"/>
        <w:numPr>
          <w:ilvl w:val="1"/>
          <w:numId w:val="5"/>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Фиксация результатов текущего контроля во 2-11 классах осуществляется по пятибалльной системе в классном журнале (Дневник.ру).</w:t>
      </w:r>
    </w:p>
    <w:p w14:paraId="26C29264" w14:textId="77777777" w:rsidR="0072241F" w:rsidRDefault="0072241F" w:rsidP="0072241F">
      <w:pPr>
        <w:spacing w:after="0"/>
        <w:jc w:val="both"/>
        <w:rPr>
          <w:rFonts w:ascii="Times New Roman" w:hAnsi="Times New Roman" w:cs="Times New Roman"/>
          <w:color w:val="000000" w:themeColor="text1"/>
          <w:sz w:val="16"/>
          <w:szCs w:val="16"/>
        </w:rPr>
      </w:pPr>
    </w:p>
    <w:p w14:paraId="1176BE4D" w14:textId="77777777" w:rsidR="0072241F" w:rsidRDefault="0072241F" w:rsidP="0072241F">
      <w:pPr>
        <w:pStyle w:val="a5"/>
        <w:numPr>
          <w:ilvl w:val="0"/>
          <w:numId w:val="5"/>
        </w:num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Порядок проведения промежуточной аттестации</w:t>
      </w:r>
    </w:p>
    <w:p w14:paraId="136F5DC0" w14:textId="77777777" w:rsidR="0072241F" w:rsidRDefault="0072241F" w:rsidP="0072241F">
      <w:pPr>
        <w:pStyle w:val="a5"/>
        <w:ind w:left="375"/>
        <w:rPr>
          <w:rFonts w:ascii="Times New Roman" w:hAnsi="Times New Roman" w:cs="Times New Roman"/>
          <w:b/>
          <w:bCs/>
          <w:color w:val="000000" w:themeColor="text1"/>
          <w:sz w:val="16"/>
          <w:szCs w:val="16"/>
        </w:rPr>
      </w:pPr>
    </w:p>
    <w:p w14:paraId="326C570F" w14:textId="6648D26F" w:rsidR="0072241F" w:rsidRDefault="0072241F" w:rsidP="0072241F">
      <w:pPr>
        <w:pStyle w:val="a5"/>
        <w:numPr>
          <w:ilvl w:val="1"/>
          <w:numId w:val="5"/>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r w:rsidR="004B68D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lastRenderedPageBreak/>
        <w:t xml:space="preserve">определение степени освоения обучающимися учебного материала по пройдённым учебным предметам, курсам, дисциплинам (модулям) в рамках освоения основных образовательных программ общего образования (по уровням общего образования). </w:t>
      </w:r>
    </w:p>
    <w:p w14:paraId="015498CB" w14:textId="77777777" w:rsidR="0072241F" w:rsidRDefault="0072241F" w:rsidP="0072241F">
      <w:pPr>
        <w:pStyle w:val="a5"/>
        <w:numPr>
          <w:ilvl w:val="1"/>
          <w:numId w:val="5"/>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Целью промежуточной аттестации обучающихся является определение степени освоения ими учебного материала по пройденным учебным предметам, курсам, дисциплинам (модулям) в рамках освоения основной образовательной программы общего образования (по уровням общего образования) за учебный год.</w:t>
      </w:r>
    </w:p>
    <w:p w14:paraId="25765C05" w14:textId="77777777" w:rsidR="0072241F" w:rsidRDefault="0072241F" w:rsidP="0072241F">
      <w:pPr>
        <w:pStyle w:val="a5"/>
        <w:numPr>
          <w:ilvl w:val="1"/>
          <w:numId w:val="5"/>
        </w:numPr>
        <w:spacing w:after="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По решению педагогического совета промежуточная аттестация может проводиться по учебным предметам, курсам, дисциплинам, модулям в форме контрольных работ, защиты проектов и т.д.</w:t>
      </w:r>
    </w:p>
    <w:p w14:paraId="48B4EF1A" w14:textId="77777777" w:rsidR="0072241F" w:rsidRDefault="0072241F" w:rsidP="0072241F">
      <w:pPr>
        <w:pStyle w:val="a5"/>
        <w:numPr>
          <w:ilvl w:val="1"/>
          <w:numId w:val="5"/>
        </w:numPr>
        <w:spacing w:after="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Фиксация результатов аттестации осуществляется во 2-11 классах по четырёхбалльной системе.</w:t>
      </w:r>
    </w:p>
    <w:p w14:paraId="6045A221" w14:textId="77777777" w:rsidR="0072241F" w:rsidRDefault="0072241F" w:rsidP="0072241F">
      <w:pPr>
        <w:pStyle w:val="a5"/>
        <w:numPr>
          <w:ilvl w:val="1"/>
          <w:numId w:val="5"/>
        </w:numPr>
        <w:spacing w:after="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Классные руководители доводят до сведения родителей (законных представителей) сведения о результатах промежуточной аттестации учащихся как посредством заполнения электронных журналов (дневников), так и посредством выдачи специальных ведомостей.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w:t>
      </w:r>
    </w:p>
    <w:p w14:paraId="6A69C0E0" w14:textId="77777777" w:rsidR="0072241F" w:rsidRDefault="0072241F" w:rsidP="0072241F">
      <w:pPr>
        <w:pStyle w:val="a5"/>
        <w:numPr>
          <w:ilvl w:val="1"/>
          <w:numId w:val="5"/>
        </w:numPr>
        <w:spacing w:after="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Для учащихся, обучающихся по индивидуальному учебному плану, сроки и порядок проведения промежуточной аттестации определяется индивидуальным учебным планом.</w:t>
      </w:r>
    </w:p>
    <w:p w14:paraId="761938FF" w14:textId="77777777" w:rsidR="0072241F" w:rsidRDefault="0072241F" w:rsidP="0072241F">
      <w:pPr>
        <w:pStyle w:val="a5"/>
        <w:numPr>
          <w:ilvl w:val="1"/>
          <w:numId w:val="5"/>
        </w:numPr>
        <w:spacing w:after="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Промежуточная аттестация обучающихся в форме семейного образования и в форме самообразования регламентируется Положением о формах получения образования и формах обучения в специализированном структурном образовательном подразделении Посольства России в Израиле.</w:t>
      </w:r>
    </w:p>
    <w:p w14:paraId="40AC96DB" w14:textId="77777777" w:rsidR="0072241F" w:rsidRDefault="0072241F" w:rsidP="0072241F">
      <w:pPr>
        <w:pStyle w:val="a5"/>
        <w:numPr>
          <w:ilvl w:val="1"/>
          <w:numId w:val="5"/>
        </w:numPr>
        <w:spacing w:after="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Оценка по итогам учебного периода учащихся, пропустивших значительную часть учебного времени, проводится в конце этого периода с целью установления фактического уровня знаний по учебным предметам, курсам (модулям).</w:t>
      </w:r>
    </w:p>
    <w:p w14:paraId="38243217" w14:textId="77777777" w:rsidR="0072241F" w:rsidRDefault="0072241F" w:rsidP="0072241F">
      <w:pPr>
        <w:pStyle w:val="a5"/>
        <w:numPr>
          <w:ilvl w:val="1"/>
          <w:numId w:val="5"/>
        </w:numPr>
        <w:spacing w:after="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Письменное уведомление, содержащее указание на учебные предметы, курсы (модули), по которым должен быть установлен фактический уровень знаний по итогам учебного периода, направляется родителям (законным представителям) учащегося, пропустившего значительную часть учебного времени, не позднее, чем за неделю до окончания учебного периода. В уведомлении отражаются также даты и формы установления фактического уровня знаний по предметам, курсам (модулям). Копия уведомления с </w:t>
      </w:r>
      <w:r>
        <w:rPr>
          <w:rFonts w:ascii="Times New Roman" w:hAnsi="Times New Roman" w:cs="Times New Roman"/>
          <w:sz w:val="28"/>
          <w:szCs w:val="28"/>
        </w:rPr>
        <w:lastRenderedPageBreak/>
        <w:t>подписью родителей (законных представителей) хранится в школе. Ответственность за своевременную явку учащегося, пропустившего значительную часть учебного времени в школу для установления фактического уровня знаний по итогам определённого учебного периода несут родители (законные представители).</w:t>
      </w:r>
    </w:p>
    <w:p w14:paraId="5FA270B9" w14:textId="77777777" w:rsidR="0072241F" w:rsidRDefault="0072241F" w:rsidP="0072241F">
      <w:pPr>
        <w:pStyle w:val="a5"/>
        <w:numPr>
          <w:ilvl w:val="1"/>
          <w:numId w:val="5"/>
        </w:numPr>
        <w:spacing w:after="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В случае отсутствия учащегося на протяжении определённого учебного периода и (или) невозможности установления фактического уровня его знаний за этот период такой учащийся считается неаттестованным.</w:t>
      </w:r>
    </w:p>
    <w:p w14:paraId="75CB5746" w14:textId="77777777" w:rsidR="0072241F" w:rsidRDefault="0072241F" w:rsidP="0072241F">
      <w:pPr>
        <w:pStyle w:val="a5"/>
        <w:numPr>
          <w:ilvl w:val="1"/>
          <w:numId w:val="5"/>
        </w:numPr>
        <w:spacing w:after="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Отметки по каждому учебному предмету, курсу (модулю) учебного плана по итогам учебного периода (четверти, полугодия) выставляются за 2-3 дня до его окончания.</w:t>
      </w:r>
    </w:p>
    <w:p w14:paraId="14E0121E" w14:textId="77777777" w:rsidR="0072241F" w:rsidRDefault="0072241F" w:rsidP="0072241F">
      <w:pPr>
        <w:pStyle w:val="a5"/>
        <w:numPr>
          <w:ilvl w:val="1"/>
          <w:numId w:val="5"/>
        </w:numPr>
        <w:spacing w:after="0"/>
        <w:jc w:val="both"/>
        <w:rPr>
          <w:rFonts w:ascii="Times New Roman" w:hAnsi="Times New Roman" w:cs="Times New Roman"/>
          <w:color w:val="000000" w:themeColor="text1"/>
          <w:sz w:val="28"/>
          <w:szCs w:val="28"/>
        </w:rPr>
      </w:pPr>
      <w:r>
        <w:rPr>
          <w:rFonts w:ascii="Times New Roman" w:hAnsi="Times New Roman" w:cs="Times New Roman"/>
          <w:sz w:val="28"/>
          <w:szCs w:val="28"/>
        </w:rPr>
        <w:t>Отметка считается обоснованной при наличии у учащегося в журнале не менее трёх текущих отметок по предмету, курсу (модулю) при одно-двухчасовой недельной нагрузке и не менее 5-7 при учебной нагрузке более двух часов в неделю. В случае отсутствия у учащегося необходимого количества отметок и в целях установления фактического уровня освоения им содержания компонентов какой-либо части (темы) учебного предмета, курса (модуля) учебного плана педагогом проводятся дополнительные мероприятия контролирующего характера.</w:t>
      </w:r>
    </w:p>
    <w:p w14:paraId="7323BBC6" w14:textId="77777777" w:rsidR="0072241F" w:rsidRDefault="0072241F" w:rsidP="0072241F">
      <w:pPr>
        <w:pStyle w:val="a5"/>
        <w:numPr>
          <w:ilvl w:val="1"/>
          <w:numId w:val="5"/>
        </w:numPr>
        <w:spacing w:after="0"/>
        <w:jc w:val="both"/>
        <w:rPr>
          <w:rFonts w:ascii="Times New Roman" w:hAnsi="Times New Roman" w:cs="Times New Roman"/>
          <w:color w:val="000000" w:themeColor="text1"/>
          <w:sz w:val="28"/>
          <w:szCs w:val="28"/>
        </w:rPr>
      </w:pPr>
      <w:r>
        <w:rPr>
          <w:rFonts w:ascii="Times New Roman" w:hAnsi="Times New Roman" w:cs="Times New Roman"/>
          <w:sz w:val="28"/>
          <w:szCs w:val="28"/>
        </w:rPr>
        <w:t>По итогам учебного периода педагог разрабатывает план-коррекцию ликвидации пробелов в знаниях учащихся, получивших неудовлетворительную отметку по учебному предмету, курсу (модулю).</w:t>
      </w:r>
    </w:p>
    <w:p w14:paraId="3CE78195" w14:textId="77777777" w:rsidR="0072241F" w:rsidRDefault="0072241F" w:rsidP="0072241F">
      <w:pPr>
        <w:pStyle w:val="a5"/>
        <w:numPr>
          <w:ilvl w:val="1"/>
          <w:numId w:val="5"/>
        </w:numPr>
        <w:spacing w:after="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Промежуточная аттестация проводится в форме выставления годовой отметки на последних уроках учебного года на основе результатов четвертных (полугодовых) аттестаций. Годовая отметка является средним арифметическим отметок за 1,2,3,4 учебные четверти (2-9 классы очной формы обучения); 1,2 полугодия (10-11классы очной формы обучения, 2-11 классы семейной формы обучения, или обучения в форме самообразования. В спорных случаях (5/4, 4/5,4/3, 3/4, 3/2, 2/3) отметка за год выставляется с учётом итоговых контрольных работ, итоговых зачётов и второго полугодия. </w:t>
      </w:r>
    </w:p>
    <w:p w14:paraId="29CE2799" w14:textId="35327F16" w:rsidR="0072241F" w:rsidRPr="004B68D3" w:rsidRDefault="0072241F" w:rsidP="004B68D3">
      <w:pPr>
        <w:pStyle w:val="a5"/>
        <w:numPr>
          <w:ilvl w:val="1"/>
          <w:numId w:val="5"/>
        </w:numPr>
        <w:spacing w:after="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В случае несогласия учащегося, его родителей (законных представителей) с выставленной за учебный период отметкой по предмету, курсу (модулю) учащийся, его родители (законные представители) имеют право обжаловать выставленную отметку в комиссии по урегулированию споров между участниками образовательных отношений, деятельность которой регламентируется локальным актом учреждения.</w:t>
      </w:r>
    </w:p>
    <w:p w14:paraId="64D1D1E6" w14:textId="77777777" w:rsidR="0072241F" w:rsidRDefault="0072241F" w:rsidP="0072241F">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5. Порядок перевода учащихся в следующий класс по итогам промежуточной аттестации</w:t>
      </w:r>
    </w:p>
    <w:p w14:paraId="606E6308" w14:textId="77777777" w:rsidR="0072241F" w:rsidRDefault="0072241F" w:rsidP="0072241F">
      <w:pPr>
        <w:pStyle w:val="a5"/>
        <w:numPr>
          <w:ilvl w:val="1"/>
          <w:numId w:val="11"/>
        </w:numPr>
        <w:jc w:val="both"/>
        <w:rPr>
          <w:rFonts w:ascii="Times New Roman" w:hAnsi="Times New Roman" w:cs="Times New Roman"/>
          <w:sz w:val="28"/>
          <w:szCs w:val="28"/>
        </w:rPr>
      </w:pPr>
      <w:r>
        <w:rPr>
          <w:rFonts w:ascii="Times New Roman" w:hAnsi="Times New Roman" w:cs="Times New Roman"/>
          <w:sz w:val="28"/>
          <w:szCs w:val="28"/>
        </w:rPr>
        <w:t xml:space="preserve">Обучающиеся, освоившие в полном объёме содержание общеобразовательной программы общего образования (по уровням образования) текущего учебного года, на основании положительных результатов промежуточной аттестации по решению педагогического совета переводятся в следующий класс (на уровень образования). </w:t>
      </w:r>
    </w:p>
    <w:p w14:paraId="05DA1B20" w14:textId="77777777" w:rsidR="0072241F" w:rsidRDefault="0072241F" w:rsidP="0072241F">
      <w:pPr>
        <w:pStyle w:val="a5"/>
        <w:numPr>
          <w:ilvl w:val="1"/>
          <w:numId w:val="11"/>
        </w:numPr>
        <w:jc w:val="both"/>
        <w:rPr>
          <w:rFonts w:ascii="Times New Roman" w:hAnsi="Times New Roman" w:cs="Times New Roman"/>
          <w:sz w:val="28"/>
          <w:szCs w:val="28"/>
        </w:rPr>
      </w:pPr>
      <w:r>
        <w:rPr>
          <w:rFonts w:ascii="Times New Roman" w:hAnsi="Times New Roman" w:cs="Times New Roman"/>
          <w:sz w:val="28"/>
          <w:szCs w:val="28"/>
        </w:rPr>
        <w:t>Неудовлетворительные результаты промежуточной аттестации по одному или нескольким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14:paraId="1B4F5FB6" w14:textId="77777777" w:rsidR="0072241F" w:rsidRDefault="0072241F" w:rsidP="0072241F">
      <w:pPr>
        <w:pStyle w:val="a5"/>
        <w:numPr>
          <w:ilvl w:val="1"/>
          <w:numId w:val="11"/>
        </w:numPr>
        <w:jc w:val="both"/>
        <w:rPr>
          <w:rFonts w:ascii="Times New Roman" w:hAnsi="Times New Roman" w:cs="Times New Roman"/>
          <w:sz w:val="28"/>
          <w:szCs w:val="28"/>
        </w:rPr>
      </w:pPr>
      <w:r>
        <w:rPr>
          <w:rFonts w:ascii="Times New Roman" w:hAnsi="Times New Roman" w:cs="Times New Roman"/>
          <w:sz w:val="28"/>
          <w:szCs w:val="28"/>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14:paraId="4F178EBA" w14:textId="77777777" w:rsidR="0072241F" w:rsidRDefault="0072241F" w:rsidP="0072241F">
      <w:pPr>
        <w:pStyle w:val="a5"/>
        <w:numPr>
          <w:ilvl w:val="1"/>
          <w:numId w:val="11"/>
        </w:numPr>
        <w:jc w:val="both"/>
        <w:rPr>
          <w:rFonts w:ascii="Times New Roman" w:hAnsi="Times New Roman" w:cs="Times New Roman"/>
          <w:sz w:val="28"/>
          <w:szCs w:val="28"/>
        </w:rPr>
      </w:pPr>
      <w:r>
        <w:rPr>
          <w:rFonts w:ascii="Times New Roman" w:hAnsi="Times New Roman" w:cs="Times New Roman"/>
          <w:sz w:val="28"/>
          <w:szCs w:val="28"/>
        </w:rPr>
        <w:t>Учащиеся,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В указанный период не включаются время болезни учащегося.</w:t>
      </w:r>
    </w:p>
    <w:p w14:paraId="55CB4598" w14:textId="77777777" w:rsidR="0072241F" w:rsidRDefault="0072241F" w:rsidP="0072241F">
      <w:pPr>
        <w:pStyle w:val="a5"/>
        <w:numPr>
          <w:ilvl w:val="1"/>
          <w:numId w:val="11"/>
        </w:numPr>
        <w:jc w:val="both"/>
        <w:rPr>
          <w:rFonts w:ascii="Times New Roman" w:hAnsi="Times New Roman" w:cs="Times New Roman"/>
          <w:sz w:val="28"/>
          <w:szCs w:val="28"/>
        </w:rPr>
      </w:pPr>
      <w:r>
        <w:rPr>
          <w:rFonts w:ascii="Times New Roman" w:hAnsi="Times New Roman" w:cs="Times New Roman"/>
          <w:sz w:val="28"/>
          <w:szCs w:val="28"/>
        </w:rPr>
        <w:t>Учреждение создает условия для ликвидации академической задолженности.</w:t>
      </w:r>
    </w:p>
    <w:p w14:paraId="7239B1C1" w14:textId="77777777" w:rsidR="0072241F" w:rsidRDefault="0072241F" w:rsidP="0072241F">
      <w:pPr>
        <w:pStyle w:val="a5"/>
        <w:numPr>
          <w:ilvl w:val="1"/>
          <w:numId w:val="11"/>
        </w:numPr>
        <w:jc w:val="both"/>
        <w:rPr>
          <w:rFonts w:ascii="Times New Roman" w:hAnsi="Times New Roman" w:cs="Times New Roman"/>
          <w:sz w:val="28"/>
          <w:szCs w:val="28"/>
        </w:rPr>
      </w:pPr>
      <w:r>
        <w:rPr>
          <w:rFonts w:ascii="Times New Roman" w:hAnsi="Times New Roman" w:cs="Times New Roman"/>
          <w:sz w:val="28"/>
          <w:szCs w:val="28"/>
        </w:rPr>
        <w:t>Сроки ликвидации академической задолженности определяются педагогическим советом, утверждаются директором школы и доводятся до сведения учащегося и его родителей (законных представителей) не позднее чем через 3 дня после ознакомления с результатами промежуточной аттестации.</w:t>
      </w:r>
    </w:p>
    <w:p w14:paraId="2A653BA4" w14:textId="77777777" w:rsidR="0072241F" w:rsidRDefault="0072241F" w:rsidP="0072241F">
      <w:pPr>
        <w:pStyle w:val="a5"/>
        <w:numPr>
          <w:ilvl w:val="1"/>
          <w:numId w:val="11"/>
        </w:numPr>
        <w:jc w:val="both"/>
        <w:rPr>
          <w:rFonts w:ascii="Times New Roman" w:hAnsi="Times New Roman" w:cs="Times New Roman"/>
          <w:sz w:val="28"/>
          <w:szCs w:val="28"/>
        </w:rPr>
      </w:pPr>
      <w:r>
        <w:rPr>
          <w:rFonts w:ascii="Times New Roman" w:hAnsi="Times New Roman" w:cs="Times New Roman"/>
          <w:sz w:val="28"/>
          <w:szCs w:val="28"/>
        </w:rPr>
        <w:t>Письменное уведомление о сроках ликвидации академической задолженности своевременно направляется родителям (законным представителям) учащегося. При этом ответственность за выполнение сроков ликвидации академической задолженности несут родители (законные представители) учащегося. Копия уведомления с подписью родителей (законных представителей) хранится в личном деле (карте) учащегося.</w:t>
      </w:r>
    </w:p>
    <w:p w14:paraId="08ADC63E" w14:textId="77777777" w:rsidR="0072241F" w:rsidRDefault="0072241F" w:rsidP="0072241F">
      <w:pPr>
        <w:pStyle w:val="a5"/>
        <w:numPr>
          <w:ilvl w:val="1"/>
          <w:numId w:val="11"/>
        </w:numPr>
        <w:jc w:val="both"/>
        <w:rPr>
          <w:rFonts w:ascii="Times New Roman" w:hAnsi="Times New Roman" w:cs="Times New Roman"/>
          <w:sz w:val="28"/>
          <w:szCs w:val="28"/>
        </w:rPr>
      </w:pPr>
      <w:r>
        <w:rPr>
          <w:rFonts w:ascii="Times New Roman" w:hAnsi="Times New Roman" w:cs="Times New Roman"/>
          <w:sz w:val="28"/>
          <w:szCs w:val="28"/>
        </w:rPr>
        <w:t>Материалы промежуточной аттестации по ликвидации академической задолженности разрабатываются, утверждаются и хранятся в школе.</w:t>
      </w:r>
    </w:p>
    <w:p w14:paraId="0D9AECD4" w14:textId="77777777" w:rsidR="0072241F" w:rsidRDefault="0072241F" w:rsidP="0072241F">
      <w:pPr>
        <w:pStyle w:val="a5"/>
        <w:numPr>
          <w:ilvl w:val="1"/>
          <w:numId w:val="11"/>
        </w:numPr>
        <w:jc w:val="both"/>
        <w:rPr>
          <w:rFonts w:ascii="Times New Roman" w:hAnsi="Times New Roman" w:cs="Times New Roman"/>
          <w:sz w:val="28"/>
          <w:szCs w:val="28"/>
        </w:rPr>
      </w:pPr>
      <w:r>
        <w:rPr>
          <w:rFonts w:ascii="Times New Roman" w:hAnsi="Times New Roman" w:cs="Times New Roman"/>
          <w:sz w:val="28"/>
          <w:szCs w:val="28"/>
        </w:rPr>
        <w:t xml:space="preserve"> Промежуточная аттестация учащихся, имеющих академическую задолженность, в первый раз осуществляется педагогом.</w:t>
      </w:r>
    </w:p>
    <w:p w14:paraId="0B7C2C41" w14:textId="77777777" w:rsidR="0072241F" w:rsidRDefault="0072241F" w:rsidP="0072241F">
      <w:pPr>
        <w:pStyle w:val="a5"/>
        <w:numPr>
          <w:ilvl w:val="1"/>
          <w:numId w:val="11"/>
        </w:numPr>
        <w:ind w:left="567"/>
        <w:jc w:val="both"/>
        <w:rPr>
          <w:rFonts w:ascii="Times New Roman" w:hAnsi="Times New Roman" w:cs="Times New Roman"/>
          <w:sz w:val="28"/>
          <w:szCs w:val="28"/>
        </w:rPr>
      </w:pPr>
      <w:r>
        <w:rPr>
          <w:rFonts w:ascii="Times New Roman" w:hAnsi="Times New Roman" w:cs="Times New Roman"/>
          <w:sz w:val="28"/>
          <w:szCs w:val="28"/>
        </w:rPr>
        <w:t>Для проведения промежуточной аттестации учащихся, имеющих академическую задолженность, во второй раз создается аттестационная комиссия, действующая в соответствии с локальным актом учреждения.</w:t>
      </w:r>
    </w:p>
    <w:p w14:paraId="35BA65AC" w14:textId="77777777" w:rsidR="0072241F" w:rsidRDefault="0072241F" w:rsidP="0072241F">
      <w:pPr>
        <w:pStyle w:val="a5"/>
        <w:numPr>
          <w:ilvl w:val="1"/>
          <w:numId w:val="11"/>
        </w:numPr>
        <w:ind w:hanging="593"/>
        <w:jc w:val="both"/>
        <w:rPr>
          <w:rFonts w:ascii="Times New Roman" w:hAnsi="Times New Roman" w:cs="Times New Roman"/>
          <w:sz w:val="28"/>
          <w:szCs w:val="28"/>
        </w:rPr>
      </w:pPr>
      <w:r>
        <w:rPr>
          <w:rFonts w:ascii="Times New Roman" w:hAnsi="Times New Roman" w:cs="Times New Roman"/>
          <w:sz w:val="28"/>
          <w:szCs w:val="28"/>
        </w:rPr>
        <w:lastRenderedPageBreak/>
        <w:t>Учащимся, ликвидировавшим академическую задолженность в установленные сроки, выставляется годовая отметка и решением педагогического совета они переводятся в следующий класс.</w:t>
      </w:r>
    </w:p>
    <w:p w14:paraId="4ADB49D5" w14:textId="77777777" w:rsidR="0072241F" w:rsidRDefault="0072241F" w:rsidP="0072241F">
      <w:pPr>
        <w:pStyle w:val="a5"/>
        <w:numPr>
          <w:ilvl w:val="1"/>
          <w:numId w:val="11"/>
        </w:numPr>
        <w:jc w:val="both"/>
        <w:rPr>
          <w:rFonts w:ascii="Times New Roman" w:hAnsi="Times New Roman" w:cs="Times New Roman"/>
          <w:sz w:val="28"/>
          <w:szCs w:val="28"/>
        </w:rPr>
      </w:pPr>
      <w:r>
        <w:rPr>
          <w:rFonts w:ascii="Times New Roman" w:hAnsi="Times New Roman" w:cs="Times New Roman"/>
          <w:sz w:val="28"/>
          <w:szCs w:val="28"/>
        </w:rPr>
        <w:t>Учащимся, не ликвидировавшим академическую задолженность в сроки, установленные учреждением, выставляется неудовлетворительная годовая отметка.</w:t>
      </w:r>
    </w:p>
    <w:p w14:paraId="59AC3BC1" w14:textId="77777777" w:rsidR="0072241F" w:rsidRDefault="0072241F" w:rsidP="0072241F">
      <w:pPr>
        <w:pStyle w:val="a5"/>
        <w:numPr>
          <w:ilvl w:val="1"/>
          <w:numId w:val="11"/>
        </w:numPr>
        <w:jc w:val="both"/>
        <w:rPr>
          <w:rFonts w:ascii="Times New Roman" w:hAnsi="Times New Roman" w:cs="Times New Roman"/>
          <w:sz w:val="28"/>
          <w:szCs w:val="28"/>
        </w:rPr>
      </w:pPr>
      <w:r>
        <w:rPr>
          <w:rFonts w:ascii="Times New Roman" w:hAnsi="Times New Roman" w:cs="Times New Roman"/>
          <w:sz w:val="28"/>
          <w:szCs w:val="28"/>
        </w:rPr>
        <w:t>Учащиеся, не ликвидировавшие академическую задолженность в установленные сроки, по усмотрению их родителей (законных представителей) оставляются на повторный год обучения.</w:t>
      </w:r>
    </w:p>
    <w:p w14:paraId="3F7D50FA" w14:textId="77777777" w:rsidR="0072241F" w:rsidRDefault="0072241F" w:rsidP="0072241F">
      <w:pPr>
        <w:pStyle w:val="a5"/>
        <w:numPr>
          <w:ilvl w:val="1"/>
          <w:numId w:val="11"/>
        </w:numPr>
        <w:jc w:val="both"/>
        <w:rPr>
          <w:rFonts w:ascii="Times New Roman" w:hAnsi="Times New Roman" w:cs="Times New Roman"/>
          <w:sz w:val="28"/>
          <w:szCs w:val="28"/>
        </w:rPr>
      </w:pPr>
      <w:r>
        <w:rPr>
          <w:rFonts w:ascii="Times New Roman" w:hAnsi="Times New Roman" w:cs="Times New Roman"/>
          <w:sz w:val="28"/>
          <w:szCs w:val="28"/>
        </w:rPr>
        <w:t>Учащиеся, не освоившие образовательную программу начального общего, основного общего образования, не допускаются к обучению на следующем уровне общего образования и остаются на повторный год.</w:t>
      </w:r>
    </w:p>
    <w:p w14:paraId="459855F2" w14:textId="77777777" w:rsidR="0072241F" w:rsidRDefault="0072241F" w:rsidP="0072241F">
      <w:pPr>
        <w:pStyle w:val="a5"/>
        <w:numPr>
          <w:ilvl w:val="1"/>
          <w:numId w:val="11"/>
        </w:numPr>
        <w:jc w:val="both"/>
        <w:rPr>
          <w:rFonts w:ascii="Times New Roman" w:hAnsi="Times New Roman" w:cs="Times New Roman"/>
          <w:sz w:val="28"/>
          <w:szCs w:val="28"/>
        </w:rPr>
      </w:pPr>
      <w:r>
        <w:rPr>
          <w:rFonts w:ascii="Times New Roman" w:hAnsi="Times New Roman" w:cs="Times New Roman"/>
          <w:sz w:val="28"/>
          <w:szCs w:val="28"/>
        </w:rPr>
        <w:t xml:space="preserve">Учащимся, освоившим часть образовательной программы основного общего и среднего общего образования и (или) отчисленным из учреждения, выдаются справки об обучении, периоде обучения по образцам, установленным школой. </w:t>
      </w:r>
    </w:p>
    <w:p w14:paraId="0025F790" w14:textId="77777777" w:rsidR="0072241F" w:rsidRDefault="0072241F" w:rsidP="0072241F">
      <w:pPr>
        <w:pStyle w:val="a5"/>
        <w:numPr>
          <w:ilvl w:val="1"/>
          <w:numId w:val="11"/>
        </w:numPr>
        <w:jc w:val="both"/>
        <w:rPr>
          <w:rFonts w:ascii="Times New Roman" w:hAnsi="Times New Roman" w:cs="Times New Roman"/>
          <w:sz w:val="28"/>
          <w:szCs w:val="28"/>
        </w:rPr>
      </w:pPr>
      <w:r>
        <w:rPr>
          <w:rFonts w:ascii="Times New Roman" w:hAnsi="Times New Roman" w:cs="Times New Roman"/>
          <w:sz w:val="28"/>
          <w:szCs w:val="28"/>
        </w:rPr>
        <w:t>Результаты текущего контроля успеваемости, промежуточной аттестации учащихся анализируются и рассматриваются на методических объединениях, на совещании при директоре, заседаниях, родительских и классных собраниях.</w:t>
      </w:r>
    </w:p>
    <w:p w14:paraId="4B971033" w14:textId="77777777" w:rsidR="0072241F" w:rsidRDefault="0072241F" w:rsidP="0072241F">
      <w:pPr>
        <w:jc w:val="both"/>
        <w:rPr>
          <w:rFonts w:ascii="Times New Roman" w:hAnsi="Times New Roman" w:cs="Times New Roman"/>
          <w:color w:val="000000" w:themeColor="text1"/>
          <w:sz w:val="28"/>
          <w:szCs w:val="28"/>
        </w:rPr>
      </w:pPr>
    </w:p>
    <w:p w14:paraId="7D5559E7" w14:textId="77777777" w:rsidR="00A80AB4" w:rsidRDefault="00A80AB4"/>
    <w:sectPr w:rsidR="00A80A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772CF"/>
    <w:multiLevelType w:val="multilevel"/>
    <w:tmpl w:val="8BE695E0"/>
    <w:lvl w:ilvl="0">
      <w:start w:val="1"/>
      <w:numFmt w:val="decimal"/>
      <w:lvlText w:val="%1"/>
      <w:lvlJc w:val="left"/>
      <w:pPr>
        <w:ind w:left="375" w:hanging="375"/>
      </w:pPr>
    </w:lvl>
    <w:lvl w:ilvl="1">
      <w:start w:val="1"/>
      <w:numFmt w:val="decimal"/>
      <w:lvlText w:val="%1.%2"/>
      <w:lvlJc w:val="left"/>
      <w:pPr>
        <w:ind w:left="1167" w:hanging="375"/>
      </w:pPr>
    </w:lvl>
    <w:lvl w:ilvl="2">
      <w:start w:val="1"/>
      <w:numFmt w:val="decimal"/>
      <w:lvlText w:val="%1.%2.%3"/>
      <w:lvlJc w:val="left"/>
      <w:pPr>
        <w:ind w:left="2304" w:hanging="720"/>
      </w:pPr>
    </w:lvl>
    <w:lvl w:ilvl="3">
      <w:start w:val="1"/>
      <w:numFmt w:val="decimal"/>
      <w:lvlText w:val="%1.%2.%3.%4"/>
      <w:lvlJc w:val="left"/>
      <w:pPr>
        <w:ind w:left="3456" w:hanging="1080"/>
      </w:pPr>
    </w:lvl>
    <w:lvl w:ilvl="4">
      <w:start w:val="1"/>
      <w:numFmt w:val="decimal"/>
      <w:lvlText w:val="%1.%2.%3.%4.%5"/>
      <w:lvlJc w:val="left"/>
      <w:pPr>
        <w:ind w:left="4248" w:hanging="1080"/>
      </w:pPr>
    </w:lvl>
    <w:lvl w:ilvl="5">
      <w:start w:val="1"/>
      <w:numFmt w:val="decimal"/>
      <w:lvlText w:val="%1.%2.%3.%4.%5.%6"/>
      <w:lvlJc w:val="left"/>
      <w:pPr>
        <w:ind w:left="5400" w:hanging="1440"/>
      </w:pPr>
    </w:lvl>
    <w:lvl w:ilvl="6">
      <w:start w:val="1"/>
      <w:numFmt w:val="decimal"/>
      <w:lvlText w:val="%1.%2.%3.%4.%5.%6.%7"/>
      <w:lvlJc w:val="left"/>
      <w:pPr>
        <w:ind w:left="6192" w:hanging="1440"/>
      </w:pPr>
    </w:lvl>
    <w:lvl w:ilvl="7">
      <w:start w:val="1"/>
      <w:numFmt w:val="decimal"/>
      <w:lvlText w:val="%1.%2.%3.%4.%5.%6.%7.%8"/>
      <w:lvlJc w:val="left"/>
      <w:pPr>
        <w:ind w:left="7344" w:hanging="1800"/>
      </w:pPr>
    </w:lvl>
    <w:lvl w:ilvl="8">
      <w:start w:val="1"/>
      <w:numFmt w:val="decimal"/>
      <w:lvlText w:val="%1.%2.%3.%4.%5.%6.%7.%8.%9"/>
      <w:lvlJc w:val="left"/>
      <w:pPr>
        <w:ind w:left="8496" w:hanging="2160"/>
      </w:pPr>
    </w:lvl>
  </w:abstractNum>
  <w:abstractNum w:abstractNumId="1" w15:restartNumberingAfterBreak="0">
    <w:nsid w:val="22A9570B"/>
    <w:multiLevelType w:val="hybridMultilevel"/>
    <w:tmpl w:val="635E767E"/>
    <w:lvl w:ilvl="0" w:tplc="CF9E96E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15:restartNumberingAfterBreak="0">
    <w:nsid w:val="22BE003A"/>
    <w:multiLevelType w:val="hybridMultilevel"/>
    <w:tmpl w:val="BC162F9C"/>
    <w:lvl w:ilvl="0" w:tplc="CF9E96E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15:restartNumberingAfterBreak="0">
    <w:nsid w:val="27F2305D"/>
    <w:multiLevelType w:val="multilevel"/>
    <w:tmpl w:val="B6EA9E30"/>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 w15:restartNumberingAfterBreak="0">
    <w:nsid w:val="2CCB1C79"/>
    <w:multiLevelType w:val="hybridMultilevel"/>
    <w:tmpl w:val="A81E1278"/>
    <w:lvl w:ilvl="0" w:tplc="CF9E96E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15:restartNumberingAfterBreak="0">
    <w:nsid w:val="4B000251"/>
    <w:multiLevelType w:val="hybridMultilevel"/>
    <w:tmpl w:val="3182BA8C"/>
    <w:lvl w:ilvl="0" w:tplc="CF9E96E4">
      <w:start w:val="1"/>
      <w:numFmt w:val="bullet"/>
      <w:lvlText w:val=""/>
      <w:lvlJc w:val="left"/>
      <w:pPr>
        <w:ind w:left="2291" w:hanging="360"/>
      </w:pPr>
      <w:rPr>
        <w:rFonts w:ascii="Symbol" w:hAnsi="Symbol" w:hint="default"/>
      </w:rPr>
    </w:lvl>
    <w:lvl w:ilvl="1" w:tplc="04190003">
      <w:start w:val="1"/>
      <w:numFmt w:val="bullet"/>
      <w:lvlText w:val="o"/>
      <w:lvlJc w:val="left"/>
      <w:pPr>
        <w:ind w:left="3011" w:hanging="360"/>
      </w:pPr>
      <w:rPr>
        <w:rFonts w:ascii="Courier New" w:hAnsi="Courier New" w:cs="Courier New" w:hint="default"/>
      </w:rPr>
    </w:lvl>
    <w:lvl w:ilvl="2" w:tplc="04190005">
      <w:start w:val="1"/>
      <w:numFmt w:val="bullet"/>
      <w:lvlText w:val=""/>
      <w:lvlJc w:val="left"/>
      <w:pPr>
        <w:ind w:left="3731" w:hanging="360"/>
      </w:pPr>
      <w:rPr>
        <w:rFonts w:ascii="Wingdings" w:hAnsi="Wingdings" w:hint="default"/>
      </w:rPr>
    </w:lvl>
    <w:lvl w:ilvl="3" w:tplc="04190001">
      <w:start w:val="1"/>
      <w:numFmt w:val="bullet"/>
      <w:lvlText w:val=""/>
      <w:lvlJc w:val="left"/>
      <w:pPr>
        <w:ind w:left="4451" w:hanging="360"/>
      </w:pPr>
      <w:rPr>
        <w:rFonts w:ascii="Symbol" w:hAnsi="Symbol" w:hint="default"/>
      </w:rPr>
    </w:lvl>
    <w:lvl w:ilvl="4" w:tplc="04190003">
      <w:start w:val="1"/>
      <w:numFmt w:val="bullet"/>
      <w:lvlText w:val="o"/>
      <w:lvlJc w:val="left"/>
      <w:pPr>
        <w:ind w:left="5171" w:hanging="360"/>
      </w:pPr>
      <w:rPr>
        <w:rFonts w:ascii="Courier New" w:hAnsi="Courier New" w:cs="Courier New" w:hint="default"/>
      </w:rPr>
    </w:lvl>
    <w:lvl w:ilvl="5" w:tplc="04190005">
      <w:start w:val="1"/>
      <w:numFmt w:val="bullet"/>
      <w:lvlText w:val=""/>
      <w:lvlJc w:val="left"/>
      <w:pPr>
        <w:ind w:left="5891" w:hanging="360"/>
      </w:pPr>
      <w:rPr>
        <w:rFonts w:ascii="Wingdings" w:hAnsi="Wingdings" w:hint="default"/>
      </w:rPr>
    </w:lvl>
    <w:lvl w:ilvl="6" w:tplc="04190001">
      <w:start w:val="1"/>
      <w:numFmt w:val="bullet"/>
      <w:lvlText w:val=""/>
      <w:lvlJc w:val="left"/>
      <w:pPr>
        <w:ind w:left="6611" w:hanging="360"/>
      </w:pPr>
      <w:rPr>
        <w:rFonts w:ascii="Symbol" w:hAnsi="Symbol" w:hint="default"/>
      </w:rPr>
    </w:lvl>
    <w:lvl w:ilvl="7" w:tplc="04190003">
      <w:start w:val="1"/>
      <w:numFmt w:val="bullet"/>
      <w:lvlText w:val="o"/>
      <w:lvlJc w:val="left"/>
      <w:pPr>
        <w:ind w:left="7331" w:hanging="360"/>
      </w:pPr>
      <w:rPr>
        <w:rFonts w:ascii="Courier New" w:hAnsi="Courier New" w:cs="Courier New" w:hint="default"/>
      </w:rPr>
    </w:lvl>
    <w:lvl w:ilvl="8" w:tplc="04190005">
      <w:start w:val="1"/>
      <w:numFmt w:val="bullet"/>
      <w:lvlText w:val=""/>
      <w:lvlJc w:val="left"/>
      <w:pPr>
        <w:ind w:left="8051" w:hanging="360"/>
      </w:pPr>
      <w:rPr>
        <w:rFonts w:ascii="Wingdings" w:hAnsi="Wingdings" w:hint="default"/>
      </w:rPr>
    </w:lvl>
  </w:abstractNum>
  <w:abstractNum w:abstractNumId="6" w15:restartNumberingAfterBreak="0">
    <w:nsid w:val="509C3012"/>
    <w:multiLevelType w:val="multilevel"/>
    <w:tmpl w:val="E3E6710A"/>
    <w:lvl w:ilvl="0">
      <w:start w:val="5"/>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 w15:restartNumberingAfterBreak="0">
    <w:nsid w:val="63A162F4"/>
    <w:multiLevelType w:val="hybridMultilevel"/>
    <w:tmpl w:val="755A8272"/>
    <w:lvl w:ilvl="0" w:tplc="CF9E96E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15:restartNumberingAfterBreak="0">
    <w:nsid w:val="64556F69"/>
    <w:multiLevelType w:val="multilevel"/>
    <w:tmpl w:val="9DFE8052"/>
    <w:lvl w:ilvl="0">
      <w:start w:val="3"/>
      <w:numFmt w:val="decimal"/>
      <w:lvlText w:val="%1"/>
      <w:lvlJc w:val="left"/>
      <w:pPr>
        <w:ind w:left="375" w:hanging="375"/>
      </w:pPr>
      <w:rPr>
        <w:b w:val="0"/>
      </w:rPr>
    </w:lvl>
    <w:lvl w:ilvl="1">
      <w:start w:val="1"/>
      <w:numFmt w:val="decimal"/>
      <w:lvlText w:val="%1.%2"/>
      <w:lvlJc w:val="left"/>
      <w:pPr>
        <w:ind w:left="1110" w:hanging="375"/>
      </w:pPr>
      <w:rPr>
        <w:b w:val="0"/>
      </w:rPr>
    </w:lvl>
    <w:lvl w:ilvl="2">
      <w:start w:val="1"/>
      <w:numFmt w:val="decimal"/>
      <w:lvlText w:val="%1.%2.%3"/>
      <w:lvlJc w:val="left"/>
      <w:pPr>
        <w:ind w:left="2190" w:hanging="720"/>
      </w:pPr>
      <w:rPr>
        <w:b w:val="0"/>
      </w:rPr>
    </w:lvl>
    <w:lvl w:ilvl="3">
      <w:start w:val="1"/>
      <w:numFmt w:val="decimal"/>
      <w:lvlText w:val="%1.%2.%3.%4"/>
      <w:lvlJc w:val="left"/>
      <w:pPr>
        <w:ind w:left="3285" w:hanging="1080"/>
      </w:pPr>
      <w:rPr>
        <w:b w:val="0"/>
      </w:rPr>
    </w:lvl>
    <w:lvl w:ilvl="4">
      <w:start w:val="1"/>
      <w:numFmt w:val="decimal"/>
      <w:lvlText w:val="%1.%2.%3.%4.%5"/>
      <w:lvlJc w:val="left"/>
      <w:pPr>
        <w:ind w:left="4020" w:hanging="1080"/>
      </w:pPr>
      <w:rPr>
        <w:b w:val="0"/>
      </w:rPr>
    </w:lvl>
    <w:lvl w:ilvl="5">
      <w:start w:val="1"/>
      <w:numFmt w:val="decimal"/>
      <w:lvlText w:val="%1.%2.%3.%4.%5.%6"/>
      <w:lvlJc w:val="left"/>
      <w:pPr>
        <w:ind w:left="5115" w:hanging="1440"/>
      </w:pPr>
      <w:rPr>
        <w:b w:val="0"/>
      </w:rPr>
    </w:lvl>
    <w:lvl w:ilvl="6">
      <w:start w:val="1"/>
      <w:numFmt w:val="decimal"/>
      <w:lvlText w:val="%1.%2.%3.%4.%5.%6.%7"/>
      <w:lvlJc w:val="left"/>
      <w:pPr>
        <w:ind w:left="5850" w:hanging="1440"/>
      </w:pPr>
      <w:rPr>
        <w:b w:val="0"/>
      </w:rPr>
    </w:lvl>
    <w:lvl w:ilvl="7">
      <w:start w:val="1"/>
      <w:numFmt w:val="decimal"/>
      <w:lvlText w:val="%1.%2.%3.%4.%5.%6.%7.%8"/>
      <w:lvlJc w:val="left"/>
      <w:pPr>
        <w:ind w:left="6945" w:hanging="1800"/>
      </w:pPr>
      <w:rPr>
        <w:b w:val="0"/>
      </w:rPr>
    </w:lvl>
    <w:lvl w:ilvl="8">
      <w:start w:val="1"/>
      <w:numFmt w:val="decimal"/>
      <w:lvlText w:val="%1.%2.%3.%4.%5.%6.%7.%8.%9"/>
      <w:lvlJc w:val="left"/>
      <w:pPr>
        <w:ind w:left="8040" w:hanging="2160"/>
      </w:pPr>
      <w:rPr>
        <w:b w:val="0"/>
      </w:rPr>
    </w:lvl>
  </w:abstractNum>
  <w:abstractNum w:abstractNumId="9" w15:restartNumberingAfterBreak="0">
    <w:nsid w:val="6B5C65FE"/>
    <w:multiLevelType w:val="multilevel"/>
    <w:tmpl w:val="DFA8E676"/>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51F0248"/>
    <w:multiLevelType w:val="hybridMultilevel"/>
    <w:tmpl w:val="B406D9FC"/>
    <w:lvl w:ilvl="0" w:tplc="CF9E96E4">
      <w:start w:val="1"/>
      <w:numFmt w:val="bullet"/>
      <w:lvlText w:val=""/>
      <w:lvlJc w:val="left"/>
      <w:pPr>
        <w:ind w:left="2280" w:hanging="360"/>
      </w:pPr>
      <w:rPr>
        <w:rFonts w:ascii="Symbol" w:hAnsi="Symbol" w:hint="default"/>
      </w:rPr>
    </w:lvl>
    <w:lvl w:ilvl="1" w:tplc="04190003">
      <w:start w:val="1"/>
      <w:numFmt w:val="bullet"/>
      <w:lvlText w:val="o"/>
      <w:lvlJc w:val="left"/>
      <w:pPr>
        <w:ind w:left="3000" w:hanging="360"/>
      </w:pPr>
      <w:rPr>
        <w:rFonts w:ascii="Courier New" w:hAnsi="Courier New" w:cs="Courier New" w:hint="default"/>
      </w:rPr>
    </w:lvl>
    <w:lvl w:ilvl="2" w:tplc="04190005">
      <w:start w:val="1"/>
      <w:numFmt w:val="bullet"/>
      <w:lvlText w:val=""/>
      <w:lvlJc w:val="left"/>
      <w:pPr>
        <w:ind w:left="3720" w:hanging="360"/>
      </w:pPr>
      <w:rPr>
        <w:rFonts w:ascii="Wingdings" w:hAnsi="Wingdings" w:hint="default"/>
      </w:rPr>
    </w:lvl>
    <w:lvl w:ilvl="3" w:tplc="04190001">
      <w:start w:val="1"/>
      <w:numFmt w:val="bullet"/>
      <w:lvlText w:val=""/>
      <w:lvlJc w:val="left"/>
      <w:pPr>
        <w:ind w:left="4440" w:hanging="360"/>
      </w:pPr>
      <w:rPr>
        <w:rFonts w:ascii="Symbol" w:hAnsi="Symbol" w:hint="default"/>
      </w:rPr>
    </w:lvl>
    <w:lvl w:ilvl="4" w:tplc="04190003">
      <w:start w:val="1"/>
      <w:numFmt w:val="bullet"/>
      <w:lvlText w:val="o"/>
      <w:lvlJc w:val="left"/>
      <w:pPr>
        <w:ind w:left="5160" w:hanging="360"/>
      </w:pPr>
      <w:rPr>
        <w:rFonts w:ascii="Courier New" w:hAnsi="Courier New" w:cs="Courier New" w:hint="default"/>
      </w:rPr>
    </w:lvl>
    <w:lvl w:ilvl="5" w:tplc="04190005">
      <w:start w:val="1"/>
      <w:numFmt w:val="bullet"/>
      <w:lvlText w:val=""/>
      <w:lvlJc w:val="left"/>
      <w:pPr>
        <w:ind w:left="5880" w:hanging="360"/>
      </w:pPr>
      <w:rPr>
        <w:rFonts w:ascii="Wingdings" w:hAnsi="Wingdings" w:hint="default"/>
      </w:rPr>
    </w:lvl>
    <w:lvl w:ilvl="6" w:tplc="04190001">
      <w:start w:val="1"/>
      <w:numFmt w:val="bullet"/>
      <w:lvlText w:val=""/>
      <w:lvlJc w:val="left"/>
      <w:pPr>
        <w:ind w:left="6600" w:hanging="360"/>
      </w:pPr>
      <w:rPr>
        <w:rFonts w:ascii="Symbol" w:hAnsi="Symbol" w:hint="default"/>
      </w:rPr>
    </w:lvl>
    <w:lvl w:ilvl="7" w:tplc="04190003">
      <w:start w:val="1"/>
      <w:numFmt w:val="bullet"/>
      <w:lvlText w:val="o"/>
      <w:lvlJc w:val="left"/>
      <w:pPr>
        <w:ind w:left="7320" w:hanging="360"/>
      </w:pPr>
      <w:rPr>
        <w:rFonts w:ascii="Courier New" w:hAnsi="Courier New" w:cs="Courier New" w:hint="default"/>
      </w:rPr>
    </w:lvl>
    <w:lvl w:ilvl="8" w:tplc="04190005">
      <w:start w:val="1"/>
      <w:numFmt w:val="bullet"/>
      <w:lvlText w:val=""/>
      <w:lvlJc w:val="left"/>
      <w:pPr>
        <w:ind w:left="8040" w:hanging="360"/>
      </w:pPr>
      <w:rPr>
        <w:rFonts w:ascii="Wingdings" w:hAnsi="Wingdings" w:hint="default"/>
      </w:rPr>
    </w:lvl>
  </w:abstractNum>
  <w:num w:numId="1" w16cid:durableId="14475824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4546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54359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50717428">
    <w:abstractNumId w:val="7"/>
    <w:lvlOverride w:ilvl="0"/>
    <w:lvlOverride w:ilvl="1"/>
    <w:lvlOverride w:ilvl="2"/>
    <w:lvlOverride w:ilvl="3"/>
    <w:lvlOverride w:ilvl="4"/>
    <w:lvlOverride w:ilvl="5"/>
    <w:lvlOverride w:ilvl="6"/>
    <w:lvlOverride w:ilvl="7"/>
    <w:lvlOverride w:ilvl="8"/>
  </w:num>
  <w:num w:numId="5" w16cid:durableId="34609909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8009327">
    <w:abstractNumId w:val="1"/>
    <w:lvlOverride w:ilvl="0"/>
    <w:lvlOverride w:ilvl="1"/>
    <w:lvlOverride w:ilvl="2"/>
    <w:lvlOverride w:ilvl="3"/>
    <w:lvlOverride w:ilvl="4"/>
    <w:lvlOverride w:ilvl="5"/>
    <w:lvlOverride w:ilvl="6"/>
    <w:lvlOverride w:ilvl="7"/>
    <w:lvlOverride w:ilvl="8"/>
  </w:num>
  <w:num w:numId="7" w16cid:durableId="719984617">
    <w:abstractNumId w:val="2"/>
    <w:lvlOverride w:ilvl="0"/>
    <w:lvlOverride w:ilvl="1"/>
    <w:lvlOverride w:ilvl="2"/>
    <w:lvlOverride w:ilvl="3"/>
    <w:lvlOverride w:ilvl="4"/>
    <w:lvlOverride w:ilvl="5"/>
    <w:lvlOverride w:ilvl="6"/>
    <w:lvlOverride w:ilvl="7"/>
    <w:lvlOverride w:ilvl="8"/>
  </w:num>
  <w:num w:numId="8" w16cid:durableId="171729718">
    <w:abstractNumId w:val="4"/>
    <w:lvlOverride w:ilvl="0"/>
    <w:lvlOverride w:ilvl="1"/>
    <w:lvlOverride w:ilvl="2"/>
    <w:lvlOverride w:ilvl="3"/>
    <w:lvlOverride w:ilvl="4"/>
    <w:lvlOverride w:ilvl="5"/>
    <w:lvlOverride w:ilvl="6"/>
    <w:lvlOverride w:ilvl="7"/>
    <w:lvlOverride w:ilvl="8"/>
  </w:num>
  <w:num w:numId="9" w16cid:durableId="1618171273">
    <w:abstractNumId w:val="10"/>
    <w:lvlOverride w:ilvl="0"/>
    <w:lvlOverride w:ilvl="1"/>
    <w:lvlOverride w:ilvl="2"/>
    <w:lvlOverride w:ilvl="3"/>
    <w:lvlOverride w:ilvl="4"/>
    <w:lvlOverride w:ilvl="5"/>
    <w:lvlOverride w:ilvl="6"/>
    <w:lvlOverride w:ilvl="7"/>
    <w:lvlOverride w:ilvl="8"/>
  </w:num>
  <w:num w:numId="10" w16cid:durableId="512187554">
    <w:abstractNumId w:val="5"/>
    <w:lvlOverride w:ilvl="0"/>
    <w:lvlOverride w:ilvl="1"/>
    <w:lvlOverride w:ilvl="2"/>
    <w:lvlOverride w:ilvl="3"/>
    <w:lvlOverride w:ilvl="4"/>
    <w:lvlOverride w:ilvl="5"/>
    <w:lvlOverride w:ilvl="6"/>
    <w:lvlOverride w:ilvl="7"/>
    <w:lvlOverride w:ilvl="8"/>
  </w:num>
  <w:num w:numId="11" w16cid:durableId="196202973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41F"/>
    <w:rsid w:val="004B68D3"/>
    <w:rsid w:val="0072241F"/>
    <w:rsid w:val="00A80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9E13D"/>
  <w15:chartTrackingRefBased/>
  <w15:docId w15:val="{1A36FA1E-1DB4-476F-81B1-69963E7E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241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72241F"/>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semiHidden/>
    <w:rsid w:val="0072241F"/>
    <w:rPr>
      <w:rFonts w:ascii="Times New Roman" w:eastAsia="Times New Roman" w:hAnsi="Times New Roman" w:cs="Times New Roman"/>
      <w:sz w:val="28"/>
      <w:szCs w:val="28"/>
    </w:rPr>
  </w:style>
  <w:style w:type="paragraph" w:styleId="a5">
    <w:name w:val="List Paragraph"/>
    <w:basedOn w:val="a"/>
    <w:uiPriority w:val="34"/>
    <w:qFormat/>
    <w:rsid w:val="0072241F"/>
    <w:pPr>
      <w:ind w:left="720"/>
      <w:contextualSpacing/>
    </w:pPr>
  </w:style>
  <w:style w:type="table" w:styleId="a6">
    <w:name w:val="Table Grid"/>
    <w:basedOn w:val="a1"/>
    <w:uiPriority w:val="39"/>
    <w:rsid w:val="007224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1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3050</Words>
  <Characters>17390</Characters>
  <Application>Microsoft Office Word</Application>
  <DocSecurity>0</DocSecurity>
  <Lines>144</Lines>
  <Paragraphs>40</Paragraphs>
  <ScaleCrop>false</ScaleCrop>
  <Company/>
  <LinksUpToDate>false</LinksUpToDate>
  <CharactersWithSpaces>20400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cp:revision>
  <dcterms:created xsi:type="dcterms:W3CDTF">2022-06-09T12:26:00Z</dcterms:created>
  <dcterms:modified xsi:type="dcterms:W3CDTF">2022-06-09T12:28:00Z</dcterms:modified>
</cp:coreProperties>
</file>